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B859F0" w14:textId="77777777" w:rsidR="00F43B17" w:rsidRDefault="00F43B17" w:rsidP="00F43B1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ФИНАНСОВОЕ УПРАВЛЕНИЕ АДМИНИСТРАЦИИ</w:t>
      </w:r>
    </w:p>
    <w:p w14:paraId="375F24E7" w14:textId="77777777" w:rsidR="00F43B17" w:rsidRDefault="00F43B17" w:rsidP="00F43B1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«УГРАНСКИЙ РАЙОН»</w:t>
      </w:r>
    </w:p>
    <w:p w14:paraId="58178E27" w14:textId="77777777" w:rsidR="00F43B17" w:rsidRDefault="00F43B17" w:rsidP="00F43B1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СМОЛЕН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ской области</w:t>
      </w:r>
    </w:p>
    <w:p w14:paraId="1AB55F03" w14:textId="77777777" w:rsidR="00F43B17" w:rsidRDefault="00F43B17" w:rsidP="00F43B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B0ABEB2" w14:textId="77777777" w:rsidR="00F43B17" w:rsidRDefault="00F43B17" w:rsidP="00F43B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 Р И К А З</w:t>
      </w:r>
    </w:p>
    <w:p w14:paraId="5D2B902C" w14:textId="26428CE1" w:rsidR="00F43B17" w:rsidRDefault="00F43B17" w:rsidP="00306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22361E3" w14:textId="77777777" w:rsidR="00F43B17" w:rsidRDefault="00F43B17" w:rsidP="00306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4B48B42" w14:textId="701AB88B" w:rsidR="00F43B17" w:rsidRDefault="00BC6D40" w:rsidP="00FB243E">
      <w:pPr>
        <w:tabs>
          <w:tab w:val="left" w:pos="710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28.06.2024</w:t>
      </w:r>
      <w:r w:rsidR="00FB243E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FB243E" w:rsidRPr="00BC6D4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№ </w:t>
      </w:r>
      <w:r w:rsidRPr="00BC6D4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9</w:t>
      </w:r>
      <w:proofErr w:type="gramEnd"/>
    </w:p>
    <w:p w14:paraId="0FAF9FB6" w14:textId="77777777" w:rsidR="00F43B17" w:rsidRDefault="00F43B17" w:rsidP="00306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1A0E800" w14:textId="77777777" w:rsidR="00F43B17" w:rsidRDefault="00F43B17" w:rsidP="00306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96E25B3" w14:textId="77777777" w:rsidR="00F43B17" w:rsidRDefault="00F43B17" w:rsidP="00306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C0DD7D7" w14:textId="14F0EAD8" w:rsidR="00306B51" w:rsidRDefault="00306B51" w:rsidP="00306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 утверждении Порядка учета</w:t>
      </w:r>
    </w:p>
    <w:p w14:paraId="3A1E454C" w14:textId="77777777" w:rsidR="00306B51" w:rsidRDefault="00306B51" w:rsidP="00306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бюджетных и денежных обязательств</w:t>
      </w:r>
    </w:p>
    <w:p w14:paraId="3655478E" w14:textId="77777777" w:rsidR="00306B51" w:rsidRDefault="00306B51" w:rsidP="00306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получателей средств местного бюджета</w:t>
      </w:r>
    </w:p>
    <w:p w14:paraId="00A6EF5A" w14:textId="77777777" w:rsidR="00306B51" w:rsidRDefault="00306B51" w:rsidP="00306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1F38FE3A" w14:textId="77777777" w:rsidR="00306B51" w:rsidRDefault="00306B51" w:rsidP="00306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«Угранский район» Смоленской области </w:t>
      </w:r>
    </w:p>
    <w:p w14:paraId="687DC931" w14:textId="77777777" w:rsidR="00306B51" w:rsidRDefault="00306B51" w:rsidP="00306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и бюджетов сельских поселений Угранского</w:t>
      </w:r>
    </w:p>
    <w:p w14:paraId="6C15DE5F" w14:textId="3884CB41" w:rsidR="00B04F29" w:rsidRDefault="00306B51" w:rsidP="00FB243E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Смоленской области</w:t>
      </w:r>
    </w:p>
    <w:p w14:paraId="2397F6B3" w14:textId="17DFF7D6" w:rsidR="00FB243E" w:rsidRDefault="00FB243E"/>
    <w:p w14:paraId="0633992C" w14:textId="0487EAF4" w:rsidR="00FB243E" w:rsidRDefault="00FB243E"/>
    <w:p w14:paraId="154B6898" w14:textId="77777777" w:rsidR="00FB243E" w:rsidRDefault="00FB243E" w:rsidP="00FB24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219 Бюджетного кодекса Российской Федерации</w:t>
      </w:r>
    </w:p>
    <w:p w14:paraId="08F84638" w14:textId="77777777" w:rsidR="00FB243E" w:rsidRDefault="00FB243E" w:rsidP="00FB24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7AA9242" w14:textId="77777777" w:rsidR="00FB243E" w:rsidRDefault="00FB243E" w:rsidP="00FB24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 р и к а з ы в а ю:</w:t>
      </w:r>
    </w:p>
    <w:p w14:paraId="25B9C57F" w14:textId="77777777" w:rsidR="00FB243E" w:rsidRDefault="00FB243E" w:rsidP="00FB24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DA529B" w14:textId="18D43791" w:rsidR="00FB243E" w:rsidRDefault="00FB243E" w:rsidP="00FB243E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учета бюджетных и денежных обязательств получателей средств </w:t>
      </w:r>
      <w:bookmarkStart w:id="0" w:name="_Hlk170394989"/>
      <w:r>
        <w:rPr>
          <w:rFonts w:ascii="Times New Roman" w:hAnsi="Times New Roman" w:cs="Times New Roman"/>
          <w:sz w:val="28"/>
          <w:szCs w:val="28"/>
        </w:rPr>
        <w:t>местного бюджета муниципального образования «Угранский район» Смоленской области и бюджетов сельских поселений Угранского района Смоленской области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(далее – Порядок).</w:t>
      </w:r>
    </w:p>
    <w:p w14:paraId="4DEEB465" w14:textId="2C551B95" w:rsidR="00FB243E" w:rsidRPr="00FB243E" w:rsidRDefault="00FB243E" w:rsidP="00FB243E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43E">
        <w:rPr>
          <w:rFonts w:ascii="Times New Roman" w:hAnsi="Times New Roman" w:cs="Times New Roman"/>
          <w:sz w:val="28"/>
          <w:szCs w:val="28"/>
        </w:rPr>
        <w:t xml:space="preserve">Признать утратившими силу приказ финансового управления Администрации муниципального образования «Угранский район» Смоленской области от 14.07.2023 № 20 «Об утверждении Порядка учета бюджетных и денежных обязательств получателей средств </w:t>
      </w:r>
      <w:r>
        <w:rPr>
          <w:rFonts w:ascii="Times New Roman" w:hAnsi="Times New Roman" w:cs="Times New Roman"/>
          <w:sz w:val="28"/>
          <w:szCs w:val="28"/>
        </w:rPr>
        <w:t>местного бюджета муниципального образования «Угранский район» Смоленской области и бюджетов сельских поселений Угранского района Смоленской области».</w:t>
      </w:r>
    </w:p>
    <w:p w14:paraId="598B72F6" w14:textId="77777777" w:rsidR="00FB243E" w:rsidRDefault="00FB243E" w:rsidP="00FB243E">
      <w:pPr>
        <w:pStyle w:val="ConsPlusNormal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D4D4E6E" w14:textId="49C6D037" w:rsidR="00FB243E" w:rsidRDefault="00FB243E" w:rsidP="00FB243E">
      <w:pPr>
        <w:jc w:val="both"/>
      </w:pPr>
    </w:p>
    <w:p w14:paraId="6B2EAA5D" w14:textId="65CDD9DC" w:rsidR="00FB243E" w:rsidRDefault="00FB243E" w:rsidP="00FB243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243E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FB243E">
        <w:rPr>
          <w:rFonts w:ascii="Times New Roman" w:hAnsi="Times New Roman" w:cs="Times New Roman"/>
          <w:b/>
          <w:bCs/>
          <w:sz w:val="28"/>
          <w:szCs w:val="28"/>
        </w:rPr>
        <w:t>И.А. Сафронова</w:t>
      </w:r>
    </w:p>
    <w:p w14:paraId="252BC363" w14:textId="1AF3671D" w:rsidR="004A251B" w:rsidRDefault="004A251B" w:rsidP="00FB243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6C77537" w14:textId="2CE882DE" w:rsidR="004A251B" w:rsidRDefault="004A251B" w:rsidP="00FB243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D0E8CDE" w14:textId="77777777" w:rsidR="004A251B" w:rsidRDefault="004A251B" w:rsidP="004A251B">
      <w:pPr>
        <w:pStyle w:val="ConsPlusTitle"/>
        <w:tabs>
          <w:tab w:val="left" w:pos="595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14:paraId="37BFE0D7" w14:textId="77777777" w:rsidR="004A251B" w:rsidRDefault="004A251B" w:rsidP="004A251B">
      <w:pPr>
        <w:pStyle w:val="ConsPlusTitle"/>
        <w:tabs>
          <w:tab w:val="left" w:pos="595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1F730E2E" w14:textId="34FC617C" w:rsidR="004A251B" w:rsidRDefault="004A251B" w:rsidP="004A251B">
      <w:pPr>
        <w:pStyle w:val="ConsPlusTitle"/>
        <w:tabs>
          <w:tab w:val="left" w:pos="595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14:paraId="75349EF2" w14:textId="77777777" w:rsidR="004A251B" w:rsidRDefault="004A251B" w:rsidP="004A251B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приказом Финансового управления Администрации муниципального </w:t>
      </w:r>
    </w:p>
    <w:p w14:paraId="1BF3B36F" w14:textId="286992E2" w:rsidR="004A251B" w:rsidRDefault="004A251B" w:rsidP="004A251B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образования «Угранский район»         </w:t>
      </w:r>
    </w:p>
    <w:p w14:paraId="6F37700E" w14:textId="77777777" w:rsidR="004A251B" w:rsidRDefault="004A251B" w:rsidP="004A251B">
      <w:pPr>
        <w:pStyle w:val="ConsPlusTitle"/>
        <w:tabs>
          <w:tab w:val="left" w:pos="595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Смоленской области</w:t>
      </w:r>
    </w:p>
    <w:p w14:paraId="3CD2B4E9" w14:textId="7928DE8F" w:rsidR="004A251B" w:rsidRDefault="004A251B" w:rsidP="004A251B">
      <w:pPr>
        <w:pStyle w:val="ConsPlusTitle"/>
        <w:tabs>
          <w:tab w:val="left" w:pos="5954"/>
          <w:tab w:val="left" w:pos="6096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от «».2024 г. №    </w:t>
      </w:r>
    </w:p>
    <w:p w14:paraId="7A7310CE" w14:textId="77777777" w:rsidR="004A251B" w:rsidRDefault="004A251B" w:rsidP="004A25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B589796" w14:textId="77777777" w:rsidR="004A251B" w:rsidRDefault="004A251B" w:rsidP="004A25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0BC2CF0" w14:textId="77777777" w:rsidR="004A251B" w:rsidRDefault="004A251B" w:rsidP="004A25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14:paraId="09253B1E" w14:textId="5E5A9D48" w:rsidR="004A251B" w:rsidRDefault="004A251B" w:rsidP="004A25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учета бюджетных и денежных обязательств получателей средств местного бюджета муниципального образования «Угранский район» Смоленской области и бюджетов сельских поселений Угранского района Смоленской области</w:t>
      </w:r>
    </w:p>
    <w:p w14:paraId="5550A8E0" w14:textId="77777777" w:rsidR="004A251B" w:rsidRDefault="004A251B" w:rsidP="004A25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7459953C" w14:textId="77777777" w:rsidR="004A251B" w:rsidRDefault="004A251B" w:rsidP="004A251B">
      <w:pPr>
        <w:pStyle w:val="ConsPlusTitle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2BBF0680" w14:textId="77777777" w:rsidR="004A251B" w:rsidRDefault="004A251B" w:rsidP="004A251B">
      <w:pPr>
        <w:pStyle w:val="ConsPlusTitle"/>
        <w:ind w:left="1080"/>
        <w:rPr>
          <w:rFonts w:ascii="Times New Roman" w:hAnsi="Times New Roman" w:cs="Times New Roman"/>
          <w:sz w:val="28"/>
          <w:szCs w:val="28"/>
        </w:rPr>
      </w:pPr>
    </w:p>
    <w:p w14:paraId="5A691EF6" w14:textId="6E057D63" w:rsidR="004A251B" w:rsidRDefault="004A251B" w:rsidP="004A2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Настоящий Порядок учета бюджетных и денежных обязательств </w:t>
      </w:r>
      <w:r>
        <w:rPr>
          <w:rFonts w:ascii="Times New Roman" w:hAnsi="Times New Roman" w:cs="Times New Roman"/>
          <w:sz w:val="28"/>
          <w:szCs w:val="28"/>
        </w:rPr>
        <w:t>получателей средств местного бюджета муниципального образования «Угранский район» Смоленской области и бюджетов сельских поселений Угранского района Смоленской области устанавливает порядок исполнения местного бюджета муниципального образования «Угранский район» Смоленской области и бюджетов сельских поселений Угранского района Смоленской области по расходам в части учета Финансовым управлением  Администрации муниципального образования «Угранский район» Смоленской области  (далее – Финансовое управление) бюджетных и денежных обязательств получателей средств местного бюджета муниципального образования «Угранский район» Смоленской области и бюджетов сельских поселений Угранского района Смоленской области.</w:t>
      </w:r>
    </w:p>
    <w:p w14:paraId="0DD5A1A1" w14:textId="77777777" w:rsidR="004A251B" w:rsidRDefault="004A251B" w:rsidP="004A251B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562840A" w14:textId="09F7152F" w:rsidR="004A251B" w:rsidRPr="004A251B" w:rsidRDefault="004A251B" w:rsidP="00B87C7E">
      <w:pPr>
        <w:pStyle w:val="ConsPlusTitle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4A251B">
        <w:rPr>
          <w:rFonts w:ascii="Times New Roman" w:hAnsi="Times New Roman" w:cs="Times New Roman"/>
          <w:sz w:val="28"/>
          <w:szCs w:val="28"/>
        </w:rPr>
        <w:t xml:space="preserve">Учет бюджетных обязательств по операциям, отражаемым на лицевых счетах получателей средств местного бюджета муниципального образования «Угранский район» Смоленской области и бюджетов сельских поселений Угранского района Смоленской области, открытых в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4A251B">
        <w:rPr>
          <w:rFonts w:ascii="Times New Roman" w:hAnsi="Times New Roman" w:cs="Times New Roman"/>
          <w:sz w:val="28"/>
          <w:szCs w:val="28"/>
        </w:rPr>
        <w:t xml:space="preserve">инансовом управлении Администрации муниципального образования «Угранский район» Смоленской области </w:t>
      </w:r>
    </w:p>
    <w:p w14:paraId="4F703199" w14:textId="77777777" w:rsidR="004A251B" w:rsidRDefault="004A251B" w:rsidP="004A25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E2B9CBE" w14:textId="3E56EE98" w:rsidR="004A251B" w:rsidRDefault="004A251B" w:rsidP="004A2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Бюджетные обязательства получателей средств местного бюджета муниципального образования «Угранский район» Смоленской области и бюджетов сельских поселений Угранского района Смоленской области (далее соответственно – бюджетные обязательства, получатели средств) учитываются с отражением на лицевом счете получателя средств или на лицевом счете для учета операций по переданным полномочиям получателя средств, открытых в установленном порядке в Финансовом управлении (далее – соответствующий лицевой счет получателя средств).</w:t>
      </w:r>
    </w:p>
    <w:p w14:paraId="0A28D68E" w14:textId="7024D2A4" w:rsidR="004A251B" w:rsidRDefault="004A251B" w:rsidP="004A2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Информационный обмен между Финансовым управлением </w:t>
      </w:r>
      <w:r>
        <w:rPr>
          <w:rFonts w:ascii="Times New Roman" w:hAnsi="Times New Roman" w:cs="Times New Roman"/>
          <w:sz w:val="28"/>
        </w:rPr>
        <w:t xml:space="preserve">и получателями средств </w:t>
      </w:r>
      <w:r>
        <w:rPr>
          <w:rFonts w:ascii="Times New Roman" w:hAnsi="Times New Roman" w:cs="Times New Roman"/>
          <w:sz w:val="28"/>
          <w:szCs w:val="28"/>
        </w:rPr>
        <w:t xml:space="preserve">по учету бюджетных обязательств осуществляется в электронном виде с использованием вычислительной техники, телекоммуникационных систем, </w:t>
      </w:r>
      <w:r>
        <w:rPr>
          <w:rFonts w:ascii="Times New Roman" w:hAnsi="Times New Roman" w:cs="Times New Roman"/>
          <w:sz w:val="28"/>
        </w:rPr>
        <w:t xml:space="preserve">программных комплексов </w:t>
      </w:r>
      <w:r>
        <w:rPr>
          <w:rFonts w:ascii="Times New Roman" w:hAnsi="Times New Roman" w:cs="Times New Roman"/>
          <w:sz w:val="28"/>
          <w:szCs w:val="28"/>
        </w:rPr>
        <w:t>«Бюджет</w:t>
      </w:r>
      <w:r>
        <w:rPr>
          <w:rFonts w:ascii="Times New Roman" w:hAnsi="Times New Roman" w:cs="Times New Roman"/>
          <w:sz w:val="28"/>
          <w:szCs w:val="28"/>
        </w:rPr>
        <w:noBreakHyphen/>
      </w:r>
      <w:r>
        <w:rPr>
          <w:rFonts w:ascii="Times New Roman" w:hAnsi="Times New Roman" w:cs="Times New Roman"/>
          <w:sz w:val="28"/>
          <w:szCs w:val="28"/>
          <w:lang w:val="en-US"/>
        </w:rPr>
        <w:t>NEXT</w:t>
      </w:r>
      <w:r>
        <w:rPr>
          <w:rFonts w:ascii="Times New Roman" w:hAnsi="Times New Roman" w:cs="Times New Roman"/>
          <w:sz w:val="28"/>
          <w:szCs w:val="28"/>
        </w:rPr>
        <w:t>», «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>
        <w:rPr>
          <w:rFonts w:ascii="Times New Roman" w:hAnsi="Times New Roman" w:cs="Times New Roman"/>
          <w:sz w:val="28"/>
          <w:szCs w:val="28"/>
        </w:rPr>
        <w:noBreakHyphen/>
        <w:t>Торги КС».</w:t>
      </w:r>
    </w:p>
    <w:p w14:paraId="5BBBBB88" w14:textId="77777777" w:rsidR="004A251B" w:rsidRDefault="004A251B" w:rsidP="004A2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Учетный номер бюджетного обязательства формируется в программном комплексе «Бюджет</w:t>
      </w:r>
      <w:r>
        <w:rPr>
          <w:rFonts w:ascii="Times New Roman" w:hAnsi="Times New Roman" w:cs="Times New Roman"/>
          <w:sz w:val="28"/>
          <w:szCs w:val="28"/>
        </w:rPr>
        <w:noBreakHyphen/>
      </w:r>
      <w:r>
        <w:rPr>
          <w:rFonts w:ascii="Times New Roman" w:hAnsi="Times New Roman" w:cs="Times New Roman"/>
          <w:sz w:val="28"/>
          <w:szCs w:val="28"/>
          <w:lang w:val="en-US"/>
        </w:rPr>
        <w:t>NEXT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4C164837" w14:textId="77777777" w:rsidR="004A251B" w:rsidRPr="004A251B" w:rsidRDefault="004A251B" w:rsidP="004A251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1B">
        <w:rPr>
          <w:rFonts w:ascii="Times New Roman" w:hAnsi="Times New Roman" w:cs="Times New Roman"/>
          <w:sz w:val="28"/>
          <w:szCs w:val="28"/>
        </w:rPr>
        <w:t xml:space="preserve">Лица, имеющие право действовать от имени получателя средств, несут персональную ответственность за формирование сведений об обязательстве, за полноту и достоверность, а также за соблюдение установленных Порядком сроков их представления. </w:t>
      </w:r>
    </w:p>
    <w:p w14:paraId="0DDD50D5" w14:textId="6701CBFD" w:rsidR="004A251B" w:rsidRPr="004A251B" w:rsidRDefault="004A251B" w:rsidP="004A251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1B">
        <w:rPr>
          <w:rFonts w:ascii="Times New Roman" w:hAnsi="Times New Roman" w:cs="Times New Roman"/>
          <w:sz w:val="28"/>
          <w:szCs w:val="28"/>
        </w:rPr>
        <w:t xml:space="preserve">Постановка на учет бюджетных обязательств осуществляется </w:t>
      </w:r>
      <w:r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4A251B">
        <w:rPr>
          <w:rFonts w:ascii="Times New Roman" w:hAnsi="Times New Roman" w:cs="Times New Roman"/>
          <w:sz w:val="28"/>
          <w:szCs w:val="28"/>
        </w:rPr>
        <w:t xml:space="preserve"> по обязательствам, возникшим:</w:t>
      </w:r>
    </w:p>
    <w:p w14:paraId="7E72AF9A" w14:textId="539DF1E7" w:rsidR="004A251B" w:rsidRPr="004A251B" w:rsidRDefault="004A251B" w:rsidP="004A251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1B">
        <w:rPr>
          <w:rFonts w:ascii="Times New Roman" w:hAnsi="Times New Roman" w:cs="Times New Roman"/>
          <w:sz w:val="28"/>
          <w:szCs w:val="28"/>
        </w:rPr>
        <w:t xml:space="preserve">- из </w:t>
      </w:r>
      <w:bookmarkStart w:id="1" w:name="_Hlk172624068"/>
      <w:r w:rsidR="000817A2">
        <w:rPr>
          <w:rFonts w:ascii="Times New Roman" w:hAnsi="Times New Roman" w:cs="Times New Roman"/>
          <w:sz w:val="28"/>
          <w:szCs w:val="28"/>
        </w:rPr>
        <w:t>муниципальных</w:t>
      </w:r>
      <w:bookmarkEnd w:id="1"/>
      <w:r w:rsidR="000817A2">
        <w:rPr>
          <w:rFonts w:ascii="Times New Roman" w:hAnsi="Times New Roman" w:cs="Times New Roman"/>
          <w:sz w:val="28"/>
          <w:szCs w:val="28"/>
        </w:rPr>
        <w:t xml:space="preserve"> </w:t>
      </w:r>
      <w:r w:rsidRPr="004A251B">
        <w:rPr>
          <w:rFonts w:ascii="Times New Roman" w:hAnsi="Times New Roman" w:cs="Times New Roman"/>
          <w:sz w:val="28"/>
          <w:szCs w:val="28"/>
        </w:rPr>
        <w:t xml:space="preserve">контрактов (договоров) на поставку товаров, выполнение работ, оказание услуг для государственных нужд (далее – </w:t>
      </w:r>
      <w:r w:rsidR="000817A2">
        <w:rPr>
          <w:rFonts w:ascii="Times New Roman" w:hAnsi="Times New Roman" w:cs="Times New Roman"/>
          <w:sz w:val="28"/>
          <w:szCs w:val="28"/>
        </w:rPr>
        <w:t>муниципальный</w:t>
      </w:r>
      <w:r w:rsidRPr="004A251B">
        <w:rPr>
          <w:rFonts w:ascii="Times New Roman" w:hAnsi="Times New Roman" w:cs="Times New Roman"/>
          <w:sz w:val="28"/>
          <w:szCs w:val="28"/>
        </w:rPr>
        <w:t xml:space="preserve"> контракт), заключенных в соответствии с Федеральным законом от 05.04.2013 № 44-ФЗ «О контрактной системе в сфере закупок товаров, работ, услуг для обеспечения муниципальных нужд» (далее – Закон);</w:t>
      </w:r>
    </w:p>
    <w:p w14:paraId="10C797F1" w14:textId="77777777" w:rsidR="004A251B" w:rsidRPr="004A251B" w:rsidRDefault="004A251B" w:rsidP="004A251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1B">
        <w:rPr>
          <w:rFonts w:ascii="Times New Roman" w:hAnsi="Times New Roman" w:cs="Times New Roman"/>
          <w:sz w:val="28"/>
          <w:szCs w:val="28"/>
        </w:rPr>
        <w:t>- при реализации национальных проектов получателями средств;</w:t>
      </w:r>
    </w:p>
    <w:p w14:paraId="541CA8BB" w14:textId="7AD8D390" w:rsidR="004A251B" w:rsidRPr="004A251B" w:rsidRDefault="004A251B" w:rsidP="004A251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1B">
        <w:rPr>
          <w:rFonts w:ascii="Times New Roman" w:hAnsi="Times New Roman" w:cs="Times New Roman"/>
          <w:sz w:val="28"/>
          <w:szCs w:val="28"/>
        </w:rPr>
        <w:t>- при осуществлении процентных платежей по государственному долгу</w:t>
      </w:r>
      <w:r w:rsidR="000817A2">
        <w:rPr>
          <w:rFonts w:ascii="Times New Roman" w:hAnsi="Times New Roman" w:cs="Times New Roman"/>
          <w:sz w:val="28"/>
          <w:szCs w:val="28"/>
        </w:rPr>
        <w:t>.</w:t>
      </w:r>
    </w:p>
    <w:p w14:paraId="6A81DFE7" w14:textId="3F65A988" w:rsidR="004A251B" w:rsidRDefault="004A251B" w:rsidP="004A2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Постановка на учет бюджетных обязательств, возникших из </w:t>
      </w:r>
      <w:r w:rsidR="000817A2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контрактов, заключенных в соответствии с Законом, осуществляется на основании информации о </w:t>
      </w:r>
      <w:r w:rsidR="000817A2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контракте, сформированной </w:t>
      </w:r>
      <w:r w:rsidR="00BC78ED">
        <w:rPr>
          <w:rFonts w:ascii="Times New Roman" w:hAnsi="Times New Roman" w:cs="Times New Roman"/>
          <w:sz w:val="28"/>
          <w:szCs w:val="28"/>
        </w:rPr>
        <w:t>в программном</w:t>
      </w:r>
      <w:r>
        <w:rPr>
          <w:rFonts w:ascii="Times New Roman" w:hAnsi="Times New Roman" w:cs="Times New Roman"/>
          <w:sz w:val="28"/>
          <w:szCs w:val="28"/>
        </w:rPr>
        <w:t xml:space="preserve"> комплексе «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>
        <w:rPr>
          <w:rFonts w:ascii="Times New Roman" w:hAnsi="Times New Roman" w:cs="Times New Roman"/>
          <w:sz w:val="28"/>
          <w:szCs w:val="28"/>
        </w:rPr>
        <w:noBreakHyphen/>
        <w:t>Торги КС» и переданной получателем средств в программный комплекс «Бюджет</w:t>
      </w:r>
      <w:r>
        <w:rPr>
          <w:rFonts w:ascii="Times New Roman" w:hAnsi="Times New Roman" w:cs="Times New Roman"/>
          <w:sz w:val="28"/>
          <w:szCs w:val="28"/>
        </w:rPr>
        <w:noBreakHyphen/>
      </w:r>
      <w:r>
        <w:rPr>
          <w:rFonts w:ascii="Times New Roman" w:hAnsi="Times New Roman" w:cs="Times New Roman"/>
          <w:sz w:val="28"/>
          <w:szCs w:val="28"/>
          <w:lang w:val="en-US"/>
        </w:rPr>
        <w:t>NEXT</w:t>
      </w:r>
      <w:r>
        <w:rPr>
          <w:rFonts w:ascii="Times New Roman" w:hAnsi="Times New Roman" w:cs="Times New Roman"/>
          <w:sz w:val="28"/>
          <w:szCs w:val="28"/>
        </w:rPr>
        <w:t>» по форме согласно приложению № 1 к настоящему порядку (далее – сведения об обязательстве).</w:t>
      </w:r>
    </w:p>
    <w:p w14:paraId="1377962F" w14:textId="5C43A52D" w:rsidR="004A251B" w:rsidRDefault="004A251B" w:rsidP="004A2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обязательстве формируются получателем средств в срок не позднее пяти рабочих дней со дня заключения </w:t>
      </w:r>
      <w:r w:rsidR="000817A2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контракта и учитываются по операциям, отражаемым на лицевых счетах получателей средств </w:t>
      </w:r>
      <w:r w:rsidR="00BC78ED">
        <w:rPr>
          <w:rFonts w:ascii="Times New Roman" w:hAnsi="Times New Roman" w:cs="Times New Roman"/>
          <w:sz w:val="28"/>
          <w:szCs w:val="28"/>
        </w:rPr>
        <w:t>местного бюджета муниципального образования «Угранский район» Смоленской области и бюджетов сельских поселений Угранского 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открытых в </w:t>
      </w:r>
      <w:r w:rsidR="00BC78ED">
        <w:rPr>
          <w:rFonts w:ascii="Times New Roman" w:hAnsi="Times New Roman" w:cs="Times New Roman"/>
          <w:sz w:val="28"/>
          <w:szCs w:val="28"/>
        </w:rPr>
        <w:t>Финансовом управлении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DC946D0" w14:textId="77777777" w:rsidR="004A251B" w:rsidRPr="00BC78ED" w:rsidRDefault="004A251B" w:rsidP="004A251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8ED">
        <w:rPr>
          <w:rFonts w:ascii="Times New Roman" w:hAnsi="Times New Roman" w:cs="Times New Roman"/>
          <w:sz w:val="28"/>
          <w:szCs w:val="28"/>
        </w:rPr>
        <w:t>Сведения об обязательстве подписываются в программном комплексе «Бюджет</w:t>
      </w:r>
      <w:r w:rsidRPr="00BC78ED">
        <w:rPr>
          <w:rFonts w:ascii="Times New Roman" w:hAnsi="Times New Roman" w:cs="Times New Roman"/>
          <w:sz w:val="28"/>
          <w:szCs w:val="28"/>
        </w:rPr>
        <w:noBreakHyphen/>
      </w:r>
      <w:r w:rsidRPr="00BC78ED"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Pr="00BC78ED">
        <w:rPr>
          <w:rFonts w:ascii="Times New Roman" w:hAnsi="Times New Roman" w:cs="Times New Roman"/>
          <w:sz w:val="28"/>
          <w:szCs w:val="28"/>
        </w:rPr>
        <w:t>» электронными подписями лиц, имеющих право действовать от имени получателя средств в соответствии с карточкой образцов подписей и оттиска печати.</w:t>
      </w:r>
    </w:p>
    <w:p w14:paraId="5DAE8D2D" w14:textId="27A74096" w:rsidR="004A251B" w:rsidRDefault="004A251B" w:rsidP="004A2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0817A2"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контрактам, сведения о которых подлежат включению в определенный законодательством о контрактной системе Российской Федерации в сфере закупок товаров, работ, услуг для обеспечения </w:t>
      </w:r>
      <w:r w:rsidR="000817A2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нужд реестр контрактов (далее – реестр контрактов), сведения об обязательстве формируются получателем средств после прохождения в Единой информационной системе в сфере закупок контроля (далее – ЕИС), при условии положительного результата прохождения контроля.</w:t>
      </w:r>
    </w:p>
    <w:p w14:paraId="0C6ADBAE" w14:textId="22E79BDA" w:rsidR="004A251B" w:rsidRDefault="004A251B" w:rsidP="004A2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Получатель средств направляет в </w:t>
      </w:r>
      <w:r w:rsidR="00BC78ED">
        <w:rPr>
          <w:rFonts w:ascii="Times New Roman" w:hAnsi="Times New Roman" w:cs="Times New Roman"/>
          <w:sz w:val="28"/>
          <w:szCs w:val="28"/>
        </w:rPr>
        <w:t>Финансовое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 сведения об обязательстве без приложения копии государственного контракта.</w:t>
      </w:r>
    </w:p>
    <w:p w14:paraId="7A7A5E00" w14:textId="77777777" w:rsidR="004A251B" w:rsidRDefault="004A251B" w:rsidP="004A2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постановке на учет бюджетных обязательств осуществляется их проверка с использованием Единой информационной системе в сфере закупок, программных </w:t>
      </w: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комплексов  «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>
        <w:rPr>
          <w:rFonts w:ascii="Times New Roman" w:hAnsi="Times New Roman" w:cs="Times New Roman"/>
          <w:sz w:val="28"/>
          <w:szCs w:val="28"/>
        </w:rPr>
        <w:noBreakHyphen/>
        <w:t>Торги КС», «Бюджет</w:t>
      </w:r>
      <w:r>
        <w:rPr>
          <w:rFonts w:ascii="Times New Roman" w:hAnsi="Times New Roman" w:cs="Times New Roman"/>
          <w:sz w:val="28"/>
          <w:szCs w:val="28"/>
        </w:rPr>
        <w:noBreakHyphen/>
      </w:r>
      <w:r>
        <w:rPr>
          <w:rFonts w:ascii="Times New Roman" w:hAnsi="Times New Roman" w:cs="Times New Roman"/>
          <w:sz w:val="28"/>
          <w:szCs w:val="28"/>
          <w:lang w:val="en-US"/>
        </w:rPr>
        <w:t>NEXT</w:t>
      </w:r>
      <w:r>
        <w:rPr>
          <w:rFonts w:ascii="Times New Roman" w:hAnsi="Times New Roman" w:cs="Times New Roman"/>
          <w:sz w:val="28"/>
          <w:szCs w:val="28"/>
        </w:rPr>
        <w:t>» в течение 3 рабочих дней по следующим направлениям:</w:t>
      </w:r>
    </w:p>
    <w:p w14:paraId="43752441" w14:textId="77777777" w:rsidR="004A251B" w:rsidRDefault="004A251B" w:rsidP="004A2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соответствие информации, включенной в сведения об обязательстве, информации, включаемой в реестры контрактов; </w:t>
      </w:r>
    </w:p>
    <w:p w14:paraId="7FFCADFF" w14:textId="5B22D8ED" w:rsidR="004A251B" w:rsidRDefault="004A251B" w:rsidP="004A2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соответствие информации, указанной в сведениях об обязательстве, условиям соответствующего </w:t>
      </w:r>
      <w:r w:rsidR="000817A2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контракта;</w:t>
      </w:r>
    </w:p>
    <w:p w14:paraId="1BAC0E6B" w14:textId="77777777" w:rsidR="004A251B" w:rsidRDefault="004A251B" w:rsidP="004A2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суммы бюджетного обязательства по соответствующим кодам классификации расходов областного бюджета над суммой неиспользованных лимитов бюджетных обязательств, отраженных на соответствующем лицевом счете получателя средств, отдельно для текущего финансового года, для первого и для второго года планового периода;</w:t>
      </w:r>
    </w:p>
    <w:p w14:paraId="32B1DF3C" w14:textId="1E4FEEBE" w:rsidR="004A251B" w:rsidRDefault="004A251B" w:rsidP="004A2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соответствие предмета бюджетного обязательства, указанного в сведениях об обязательстве, </w:t>
      </w:r>
      <w:r w:rsidR="000817A2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контракте, коду вида (кодам видов) расходов классификации расходов </w:t>
      </w:r>
      <w:r w:rsidR="00BC78ED">
        <w:rPr>
          <w:rFonts w:ascii="Times New Roman" w:hAnsi="Times New Roman" w:cs="Times New Roman"/>
          <w:sz w:val="28"/>
          <w:szCs w:val="28"/>
        </w:rPr>
        <w:t>местного бюджета муниципального образования «Угранский район» Смоленской области и бюджетов сельских поселений Угранского 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>, указанному в сведениях об обязательстве.</w:t>
      </w:r>
    </w:p>
    <w:p w14:paraId="6CCDDBC2" w14:textId="16AC46B9" w:rsidR="004A251B" w:rsidRPr="00BC78ED" w:rsidRDefault="004A251B" w:rsidP="004A251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8ED">
        <w:rPr>
          <w:rFonts w:ascii="Times New Roman" w:hAnsi="Times New Roman" w:cs="Times New Roman"/>
          <w:sz w:val="28"/>
          <w:szCs w:val="28"/>
        </w:rPr>
        <w:t xml:space="preserve">Одно поставленное на учет бюджетное обязательство может содержать несколько кодов классификации расходов </w:t>
      </w:r>
      <w:r w:rsidR="00BC78ED">
        <w:rPr>
          <w:rFonts w:ascii="Times New Roman" w:hAnsi="Times New Roman" w:cs="Times New Roman"/>
          <w:sz w:val="28"/>
          <w:szCs w:val="28"/>
        </w:rPr>
        <w:t>местного бюджета муниципального образования «Угранский район» Смоленской области и бюджетов сельских поселений Угранского района Смоленской области</w:t>
      </w:r>
      <w:r w:rsidRPr="00BC78ED">
        <w:rPr>
          <w:rFonts w:ascii="Times New Roman" w:hAnsi="Times New Roman" w:cs="Times New Roman"/>
          <w:sz w:val="28"/>
          <w:szCs w:val="28"/>
        </w:rPr>
        <w:t>.</w:t>
      </w:r>
    </w:p>
    <w:p w14:paraId="30748EF3" w14:textId="77777777" w:rsidR="004A251B" w:rsidRPr="00BC78ED" w:rsidRDefault="004A251B" w:rsidP="004A251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8ED">
        <w:rPr>
          <w:rFonts w:ascii="Times New Roman" w:hAnsi="Times New Roman" w:cs="Times New Roman"/>
          <w:sz w:val="28"/>
          <w:szCs w:val="28"/>
        </w:rPr>
        <w:t xml:space="preserve">Принятые на учет бюджетные обязательства учитываются на соответствующем лицевом счете получателя средств с отражением в Выписке из лицевого счета получателя (иного получателя) средств, представленной в установленном порядке получателю средств. </w:t>
      </w:r>
    </w:p>
    <w:p w14:paraId="029CC24B" w14:textId="77777777" w:rsidR="004A251B" w:rsidRPr="00BC78ED" w:rsidRDefault="004A251B" w:rsidP="004A251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8ED">
        <w:rPr>
          <w:rFonts w:ascii="Times New Roman" w:hAnsi="Times New Roman" w:cs="Times New Roman"/>
          <w:sz w:val="28"/>
          <w:szCs w:val="28"/>
        </w:rPr>
        <w:t xml:space="preserve">Для внесения изменений в поставленное на учет бюджетное обязательство получатель средств формирует заявку на внесение изменений в бюджетное обязательство по форме согласно приложению № 2 к настоящему порядку. </w:t>
      </w:r>
    </w:p>
    <w:p w14:paraId="52D66BB2" w14:textId="3B983343" w:rsidR="004A251B" w:rsidRPr="00BC78ED" w:rsidRDefault="004A251B" w:rsidP="004A251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8ED">
        <w:rPr>
          <w:rFonts w:ascii="Times New Roman" w:hAnsi="Times New Roman" w:cs="Times New Roman"/>
          <w:sz w:val="28"/>
          <w:szCs w:val="28"/>
        </w:rPr>
        <w:t xml:space="preserve">Заявка на внесение изменений в бюджетное обязательство формируется получателем средств в срок не позднее пяти рабочих дней со дня внесения соответствующих изменений в сведения о </w:t>
      </w:r>
      <w:r w:rsidR="000817A2">
        <w:rPr>
          <w:rFonts w:ascii="Times New Roman" w:hAnsi="Times New Roman" w:cs="Times New Roman"/>
          <w:sz w:val="28"/>
          <w:szCs w:val="28"/>
        </w:rPr>
        <w:t>муниципальном</w:t>
      </w:r>
      <w:r w:rsidRPr="00BC78ED">
        <w:rPr>
          <w:rFonts w:ascii="Times New Roman" w:hAnsi="Times New Roman" w:cs="Times New Roman"/>
          <w:sz w:val="28"/>
          <w:szCs w:val="28"/>
        </w:rPr>
        <w:t xml:space="preserve"> контракте, на основании которого принято бюджетное обязательство.</w:t>
      </w:r>
    </w:p>
    <w:p w14:paraId="06EE6B34" w14:textId="77777777" w:rsidR="004A251B" w:rsidRPr="00BC78ED" w:rsidRDefault="004A251B" w:rsidP="004A251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8ED">
        <w:rPr>
          <w:rFonts w:ascii="Times New Roman" w:hAnsi="Times New Roman" w:cs="Times New Roman"/>
          <w:sz w:val="28"/>
          <w:szCs w:val="28"/>
        </w:rPr>
        <w:t>Проверка заявки на внесение изменений в бюджетное обязательство осуществляется аналогично порядку, предусмотренному абзацами 6 - 10 настоящего пункта.</w:t>
      </w:r>
    </w:p>
    <w:p w14:paraId="039364B7" w14:textId="77777777" w:rsidR="004A251B" w:rsidRDefault="004A251B" w:rsidP="004A2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Принятые изменения в бюджетное обязательство учитываются на соответствующем лицевом счете получателя средств с отражением в Выписке из лицевого счета получателя (иного получателя) средств, представленной в установленном порядке получателю средств.</w:t>
      </w:r>
    </w:p>
    <w:p w14:paraId="488B6425" w14:textId="31A37281" w:rsidR="004A251B" w:rsidRDefault="004A251B" w:rsidP="004A2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ликвидации получателя средств либо изменения типа казенного учреждения, аннулирование неисполненной части бюджетного обязательства осуществляется без представления получателем средств (ликвидационной комиссией) документа о внесении изменений в </w:t>
      </w:r>
      <w:r w:rsidR="000817A2">
        <w:rPr>
          <w:rFonts w:ascii="Times New Roman" w:hAnsi="Times New Roman" w:cs="Times New Roman"/>
          <w:sz w:val="28"/>
          <w:szCs w:val="28"/>
        </w:rPr>
        <w:t>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контракт.</w:t>
      </w:r>
    </w:p>
    <w:p w14:paraId="268DCAF7" w14:textId="6B832690" w:rsidR="004A251B" w:rsidRPr="00BC78ED" w:rsidRDefault="004A251B" w:rsidP="004A251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8ED">
        <w:rPr>
          <w:rFonts w:ascii="Times New Roman" w:hAnsi="Times New Roman" w:cs="Times New Roman"/>
          <w:sz w:val="28"/>
          <w:szCs w:val="28"/>
        </w:rPr>
        <w:lastRenderedPageBreak/>
        <w:t xml:space="preserve">При постановке на учет бюджетных обязательств и внесении изменений в поставленное на учет бюджетное обязательство по </w:t>
      </w:r>
      <w:r w:rsidR="000817A2">
        <w:rPr>
          <w:rFonts w:ascii="Times New Roman" w:hAnsi="Times New Roman" w:cs="Times New Roman"/>
          <w:sz w:val="28"/>
          <w:szCs w:val="28"/>
        </w:rPr>
        <w:t>муниципальным</w:t>
      </w:r>
      <w:r w:rsidRPr="00BC78ED">
        <w:rPr>
          <w:rFonts w:ascii="Times New Roman" w:hAnsi="Times New Roman" w:cs="Times New Roman"/>
          <w:sz w:val="28"/>
          <w:szCs w:val="28"/>
        </w:rPr>
        <w:t xml:space="preserve"> контрактам, сведения о которых не подлежат включению в реестр контрактов, проверка, предусмотренная абзацами 6 - 10 настоящего пункта не осуществляется.</w:t>
      </w:r>
    </w:p>
    <w:p w14:paraId="28B0324F" w14:textId="1187BE27" w:rsidR="004A251B" w:rsidRDefault="004A251B" w:rsidP="004A251B">
      <w:pPr>
        <w:pStyle w:val="a7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Постановка на учет бюджетных обязательств, возникающих при реализации национальных проектов, по операциям, не отраженным в пункте 2 настоящего раздела, осуществляется </w:t>
      </w:r>
      <w:r w:rsidR="00BC78ED">
        <w:rPr>
          <w:sz w:val="28"/>
          <w:szCs w:val="28"/>
        </w:rPr>
        <w:t>казначейским отделом Финансового управления</w:t>
      </w:r>
      <w:r>
        <w:rPr>
          <w:sz w:val="28"/>
          <w:szCs w:val="28"/>
        </w:rPr>
        <w:t xml:space="preserve"> в течение трех рабочих дней со дня представления получателем средств платежных поручений для оплаты денежных обязательств.</w:t>
      </w:r>
    </w:p>
    <w:p w14:paraId="0A86CC9B" w14:textId="77777777" w:rsidR="004A251B" w:rsidRDefault="004A251B" w:rsidP="004A251B">
      <w:pPr>
        <w:pStyle w:val="a7"/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Принятые на учет бюджетные обязательства учитываются на соответствующем лицевом счете получателя средств с отражением в Выписке из лицевого счета получателя (иного получателя) средств, представленной в установленном порядке получателю средств.</w:t>
      </w:r>
    </w:p>
    <w:p w14:paraId="706409DB" w14:textId="7D39B278" w:rsidR="004A251B" w:rsidRDefault="004A251B" w:rsidP="004A251B">
      <w:pPr>
        <w:pStyle w:val="a7"/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Постановка на учет бюджетных обязательств, возникающих при осуществлении процентных платежей по </w:t>
      </w:r>
      <w:r w:rsidR="00BC78ED">
        <w:rPr>
          <w:sz w:val="28"/>
          <w:szCs w:val="28"/>
        </w:rPr>
        <w:t xml:space="preserve">муниципальному </w:t>
      </w:r>
      <w:r>
        <w:rPr>
          <w:sz w:val="28"/>
          <w:szCs w:val="28"/>
        </w:rPr>
        <w:t>долгу, осуществляется казначейск</w:t>
      </w:r>
      <w:r w:rsidR="00BC78ED">
        <w:rPr>
          <w:sz w:val="28"/>
          <w:szCs w:val="28"/>
        </w:rPr>
        <w:t>им отделом Финансового управления</w:t>
      </w:r>
      <w:r>
        <w:rPr>
          <w:sz w:val="28"/>
          <w:szCs w:val="28"/>
        </w:rPr>
        <w:t xml:space="preserve"> в течение трех рабочих дней со дня представления получателем средств платежных поручений для оплаты денежных обязательств.</w:t>
      </w:r>
    </w:p>
    <w:p w14:paraId="48DB1590" w14:textId="77777777" w:rsidR="004A251B" w:rsidRDefault="004A251B" w:rsidP="004A251B">
      <w:pPr>
        <w:pStyle w:val="a7"/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Принятые на учет бюджетные обязательства учитываются на соответствующем лицевом счете получателя средств с отражением в Выписке из лицевого счета получателя (иного получателя) средств, представленной в установленном порядке получателю средств.</w:t>
      </w:r>
    </w:p>
    <w:p w14:paraId="17D70AA9" w14:textId="28155E7E" w:rsidR="004A251B" w:rsidRPr="0068213D" w:rsidRDefault="004A251B" w:rsidP="004A2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45"/>
      <w:bookmarkStart w:id="3" w:name="Par253"/>
      <w:bookmarkEnd w:id="2"/>
      <w:bookmarkEnd w:id="3"/>
      <w:r>
        <w:rPr>
          <w:rFonts w:ascii="Times New Roman" w:hAnsi="Times New Roman" w:cs="Times New Roman"/>
          <w:sz w:val="28"/>
          <w:szCs w:val="28"/>
        </w:rPr>
        <w:t xml:space="preserve">5. Неисполненная часть бюджетного обязательства по </w:t>
      </w:r>
      <w:r w:rsidR="00BC78ED"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контрактам на конец текущего финансового года подлежит перерегистрации и учету в очередном финансовом году. При этом если коды бюджетной классификации Российской Федерации, по которым бюджетное обязательство было поставлено на учет в отчетном финансовом году, в текущем финансовом году являются недействующими, то перерегистрация бюджетного обязательства осуществляется по новым кодам бюджетной классификации Российской Федерации.</w:t>
      </w:r>
      <w:r>
        <w:rPr>
          <w:sz w:val="28"/>
          <w:szCs w:val="28"/>
        </w:rPr>
        <w:t xml:space="preserve"> </w:t>
      </w:r>
      <w:r w:rsidRPr="0068213D">
        <w:rPr>
          <w:rFonts w:ascii="Times New Roman" w:hAnsi="Times New Roman" w:cs="Times New Roman"/>
          <w:sz w:val="28"/>
          <w:szCs w:val="28"/>
        </w:rPr>
        <w:t xml:space="preserve">Перерегистрация бюджетного обязательства осуществляется </w:t>
      </w:r>
      <w:r w:rsidR="0068213D" w:rsidRPr="0068213D">
        <w:rPr>
          <w:rFonts w:ascii="Times New Roman" w:hAnsi="Times New Roman" w:cs="Times New Roman"/>
          <w:sz w:val="28"/>
          <w:szCs w:val="28"/>
        </w:rPr>
        <w:t xml:space="preserve">казначейским </w:t>
      </w:r>
      <w:r w:rsidRPr="0068213D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="0068213D" w:rsidRPr="0068213D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68213D">
        <w:rPr>
          <w:rFonts w:ascii="Times New Roman" w:hAnsi="Times New Roman" w:cs="Times New Roman"/>
          <w:sz w:val="28"/>
          <w:szCs w:val="28"/>
        </w:rPr>
        <w:t xml:space="preserve"> </w:t>
      </w:r>
      <w:r w:rsidR="0068213D" w:rsidRPr="0068213D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</w:t>
      </w:r>
      <w:r w:rsidRPr="0068213D">
        <w:rPr>
          <w:rFonts w:ascii="Times New Roman" w:hAnsi="Times New Roman" w:cs="Times New Roman"/>
          <w:sz w:val="28"/>
          <w:szCs w:val="28"/>
        </w:rPr>
        <w:t xml:space="preserve"> в программном комплексе «Бюджет</w:t>
      </w:r>
      <w:r w:rsidRPr="0068213D">
        <w:rPr>
          <w:rFonts w:ascii="Times New Roman" w:hAnsi="Times New Roman" w:cs="Times New Roman"/>
          <w:sz w:val="28"/>
          <w:szCs w:val="28"/>
        </w:rPr>
        <w:noBreakHyphen/>
      </w:r>
      <w:r w:rsidRPr="0068213D"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Pr="0068213D">
        <w:rPr>
          <w:rFonts w:ascii="Times New Roman" w:hAnsi="Times New Roman" w:cs="Times New Roman"/>
          <w:sz w:val="28"/>
          <w:szCs w:val="28"/>
        </w:rPr>
        <w:t>»</w:t>
      </w:r>
      <w:r w:rsidR="0068213D" w:rsidRPr="0068213D">
        <w:rPr>
          <w:rFonts w:ascii="Times New Roman" w:hAnsi="Times New Roman" w:cs="Times New Roman"/>
          <w:sz w:val="28"/>
          <w:szCs w:val="28"/>
        </w:rPr>
        <w:t>.</w:t>
      </w:r>
      <w:r w:rsidRPr="006821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C0A49A" w14:textId="5A8671CD" w:rsidR="004A251B" w:rsidRDefault="004A251B" w:rsidP="004A2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В случае реорганизации (ликвидации) получателя средств </w:t>
      </w:r>
      <w:r w:rsidR="00BC6D40">
        <w:rPr>
          <w:rFonts w:ascii="Times New Roman" w:hAnsi="Times New Roman" w:cs="Times New Roman"/>
          <w:sz w:val="28"/>
          <w:szCs w:val="28"/>
        </w:rPr>
        <w:t>передача,</w:t>
      </w:r>
      <w:r>
        <w:rPr>
          <w:rFonts w:ascii="Times New Roman" w:hAnsi="Times New Roman" w:cs="Times New Roman"/>
          <w:sz w:val="28"/>
          <w:szCs w:val="28"/>
        </w:rPr>
        <w:t xml:space="preserve"> учтенных казначейск</w:t>
      </w:r>
      <w:r w:rsidR="00854B85">
        <w:rPr>
          <w:rFonts w:ascii="Times New Roman" w:hAnsi="Times New Roman" w:cs="Times New Roman"/>
          <w:sz w:val="28"/>
          <w:szCs w:val="28"/>
        </w:rPr>
        <w:t>им отделом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4B85">
        <w:rPr>
          <w:rFonts w:ascii="Times New Roman" w:hAnsi="Times New Roman" w:cs="Times New Roman"/>
          <w:sz w:val="28"/>
          <w:szCs w:val="28"/>
        </w:rPr>
        <w:t>Финансового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бюджетных обязательств осуществляется на основании акта приемки-передачи показателей лицевого счета при реорганизации (ликвидации) получателя средств (далее – акт приемки передачи бюджетных обязательств), оформленного по </w:t>
      </w:r>
      <w:r w:rsidR="00BC6D40">
        <w:rPr>
          <w:rFonts w:ascii="Times New Roman" w:hAnsi="Times New Roman" w:cs="Times New Roman"/>
          <w:sz w:val="28"/>
          <w:szCs w:val="28"/>
        </w:rPr>
        <w:t>форме согласно</w:t>
      </w:r>
      <w:r>
        <w:rPr>
          <w:rFonts w:ascii="Times New Roman" w:hAnsi="Times New Roman" w:cs="Times New Roman"/>
          <w:sz w:val="28"/>
          <w:szCs w:val="28"/>
        </w:rPr>
        <w:t xml:space="preserve"> приложению № 3 к настоящему Порядку.</w:t>
      </w:r>
    </w:p>
    <w:p w14:paraId="0C776C0F" w14:textId="3D029070" w:rsidR="004A251B" w:rsidRDefault="004A251B" w:rsidP="004A2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Получатель средств, принимающий бюджетные обязательства, представляет подписанный участвующими в реорганизации получателями средств акт приемки-передачи бюджетных обязательств в </w:t>
      </w:r>
      <w:r w:rsidR="00C9310C">
        <w:rPr>
          <w:rFonts w:ascii="Times New Roman" w:hAnsi="Times New Roman" w:cs="Times New Roman"/>
          <w:sz w:val="28"/>
          <w:szCs w:val="28"/>
        </w:rPr>
        <w:t>Ф</w:t>
      </w:r>
      <w:r w:rsidR="00854B85">
        <w:rPr>
          <w:rFonts w:ascii="Times New Roman" w:hAnsi="Times New Roman" w:cs="Times New Roman"/>
          <w:sz w:val="28"/>
          <w:szCs w:val="28"/>
        </w:rPr>
        <w:t>инансовое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 на бумажном носителе. Акты приемки-передачи бюджетных обязательств хранятся в соответствии с правилами организации государственного архивного дела.</w:t>
      </w:r>
    </w:p>
    <w:p w14:paraId="5C793332" w14:textId="711D8602" w:rsidR="004A251B" w:rsidRPr="00C9310C" w:rsidRDefault="00C9310C" w:rsidP="004A251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Казначейский отдел Финансового управления</w:t>
      </w:r>
      <w:r w:rsidR="004A251B" w:rsidRPr="00C9310C">
        <w:rPr>
          <w:rFonts w:ascii="Times New Roman" w:hAnsi="Times New Roman" w:cs="Times New Roman"/>
          <w:sz w:val="28"/>
          <w:szCs w:val="28"/>
        </w:rPr>
        <w:t xml:space="preserve"> осуществляет проверку отраженных в акте приемки-передачи бюджетных обязательств на соответствие показателям, отраженным на лицевом счете получателя средств, открытом </w:t>
      </w:r>
      <w:r w:rsidR="004A251B" w:rsidRPr="00C9310C">
        <w:rPr>
          <w:rFonts w:ascii="Times New Roman" w:hAnsi="Times New Roman" w:cs="Times New Roman"/>
          <w:sz w:val="28"/>
          <w:szCs w:val="28"/>
        </w:rPr>
        <w:lastRenderedPageBreak/>
        <w:t>передающему бюджетные обязательства получателю средств.</w:t>
      </w:r>
    </w:p>
    <w:p w14:paraId="30ADE466" w14:textId="47366019" w:rsidR="004A251B" w:rsidRPr="00C9310C" w:rsidRDefault="004A251B" w:rsidP="004A251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10C">
        <w:rPr>
          <w:rFonts w:ascii="Times New Roman" w:hAnsi="Times New Roman" w:cs="Times New Roman"/>
          <w:sz w:val="28"/>
          <w:szCs w:val="28"/>
        </w:rPr>
        <w:t xml:space="preserve">При положительном результате проверки акта приемки-передачи бюджетных обязательств </w:t>
      </w:r>
      <w:r w:rsidR="00C9310C">
        <w:rPr>
          <w:rFonts w:ascii="Times New Roman" w:hAnsi="Times New Roman" w:cs="Times New Roman"/>
          <w:sz w:val="28"/>
          <w:szCs w:val="28"/>
        </w:rPr>
        <w:t>казначейский отдел Финансового управления</w:t>
      </w:r>
      <w:r w:rsidRPr="00C9310C">
        <w:rPr>
          <w:rFonts w:ascii="Times New Roman" w:hAnsi="Times New Roman" w:cs="Times New Roman"/>
          <w:sz w:val="28"/>
          <w:szCs w:val="28"/>
        </w:rPr>
        <w:t xml:space="preserve"> отражает бюджетные обязательства на лицевом счете получателя средств, принимающего бюджетные обязательства.  </w:t>
      </w:r>
    </w:p>
    <w:p w14:paraId="1A1FF1BA" w14:textId="77777777" w:rsidR="004A251B" w:rsidRPr="00C9310C" w:rsidRDefault="004A251B" w:rsidP="004A251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10C">
        <w:rPr>
          <w:rFonts w:ascii="Times New Roman" w:hAnsi="Times New Roman" w:cs="Times New Roman"/>
          <w:sz w:val="28"/>
          <w:szCs w:val="28"/>
        </w:rPr>
        <w:t>7.</w:t>
      </w:r>
      <w:bookmarkStart w:id="4" w:name="Par158"/>
      <w:bookmarkEnd w:id="4"/>
      <w:r w:rsidRPr="00C9310C">
        <w:rPr>
          <w:rFonts w:ascii="Times New Roman" w:hAnsi="Times New Roman" w:cs="Times New Roman"/>
          <w:sz w:val="28"/>
          <w:szCs w:val="28"/>
        </w:rPr>
        <w:t xml:space="preserve"> Ежемесячно и по письменному запросу получателя средств Министерство представляет в электронном виде справку об исполнении принятых на учет бюджетных обязательств (далее – справка об исполнении обязательств), оформленную по форме согласно приложению № 4 к настоящему Порядку. </w:t>
      </w:r>
    </w:p>
    <w:p w14:paraId="568929C9" w14:textId="77777777" w:rsidR="004A251B" w:rsidRDefault="004A251B" w:rsidP="004A2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об исполнении обязательств формируется по состоянию на 1-е число месяца и по состоянию на дату, указанную в письменном запросе получателя средств, нарастающим итогом с 1 января текущего финансового года и содержит информацию об исполнении бюджетных обязательств. </w:t>
      </w:r>
    </w:p>
    <w:p w14:paraId="6714ED37" w14:textId="77777777" w:rsidR="004A251B" w:rsidRDefault="004A251B" w:rsidP="004A2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DD5815" w14:textId="77777777" w:rsidR="004A251B" w:rsidRDefault="004A251B" w:rsidP="004A251B">
      <w:pPr>
        <w:pStyle w:val="ConsPlusTitle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 денежных обязательств по операциям, </w:t>
      </w:r>
    </w:p>
    <w:p w14:paraId="4E88F632" w14:textId="07F9D33C" w:rsidR="004A251B" w:rsidRDefault="004A251B" w:rsidP="00C9310C">
      <w:pPr>
        <w:pStyle w:val="ConsPlusTitle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отражаемым на лицевых счетах получателей средств </w:t>
      </w:r>
      <w:r w:rsidR="00C9310C">
        <w:rPr>
          <w:rFonts w:ascii="Times New Roman" w:hAnsi="Times New Roman" w:cs="Times New Roman"/>
          <w:sz w:val="28"/>
          <w:szCs w:val="28"/>
        </w:rPr>
        <w:t>местного бюджета муниципального образования «Угранский район» Смоленской области и бюджетов сельских поселений Угранского района Смоленской области</w:t>
      </w:r>
    </w:p>
    <w:p w14:paraId="7759AA76" w14:textId="77777777" w:rsidR="004A251B" w:rsidRDefault="004A251B" w:rsidP="004A251B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ED69F4" w14:textId="621E5FD3" w:rsidR="004A251B" w:rsidRDefault="004A251B" w:rsidP="004A251B">
      <w:pPr>
        <w:pStyle w:val="ConsPlusNormal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Денежные обязательства получателей средств </w:t>
      </w:r>
      <w:r w:rsidR="00C9310C">
        <w:rPr>
          <w:rFonts w:ascii="Times New Roman" w:hAnsi="Times New Roman" w:cs="Times New Roman"/>
          <w:sz w:val="28"/>
          <w:szCs w:val="28"/>
        </w:rPr>
        <w:t xml:space="preserve">местного бюджета муниципального образования «Угранский район» Смоленской области и бюджетов сельских поселений Угранского района Смоленской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(далее – денежные обязательства) учитываются с отражением на лицевом счете получателя средств или на лицевом счете для учета операций по переданным полномочиям получателя средств, открытых в установленном порядке в </w:t>
      </w:r>
      <w:r w:rsidR="00C9310C">
        <w:rPr>
          <w:rFonts w:ascii="Times New Roman" w:hAnsi="Times New Roman" w:cs="Times New Roman"/>
          <w:sz w:val="28"/>
          <w:szCs w:val="28"/>
        </w:rPr>
        <w:t>Финансовом управлении</w:t>
      </w:r>
      <w:r>
        <w:rPr>
          <w:rFonts w:ascii="Times New Roman" w:hAnsi="Times New Roman" w:cs="Times New Roman"/>
          <w:sz w:val="28"/>
          <w:szCs w:val="28"/>
        </w:rPr>
        <w:t xml:space="preserve"> (далее – соответствующий лицевой счет получателя средств).</w:t>
      </w:r>
    </w:p>
    <w:p w14:paraId="40067D7F" w14:textId="77777777" w:rsidR="004A251B" w:rsidRPr="00C9310C" w:rsidRDefault="004A251B" w:rsidP="004A251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10C">
        <w:rPr>
          <w:rFonts w:ascii="Times New Roman" w:hAnsi="Times New Roman" w:cs="Times New Roman"/>
          <w:sz w:val="28"/>
          <w:szCs w:val="28"/>
        </w:rPr>
        <w:t xml:space="preserve">Постановка на учет денежных обязательств осуществляется в рамках бюджетных обязательств, поставленных на учет в соответствии с разделом </w:t>
      </w:r>
      <w:r w:rsidRPr="00C9310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9310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54095265" w14:textId="07DDEB5E" w:rsidR="004A251B" w:rsidRPr="00C9310C" w:rsidRDefault="004A251B" w:rsidP="004A251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10C">
        <w:rPr>
          <w:rFonts w:ascii="Times New Roman" w:hAnsi="Times New Roman" w:cs="Times New Roman"/>
          <w:sz w:val="28"/>
          <w:szCs w:val="28"/>
        </w:rPr>
        <w:t xml:space="preserve">Постановка на учет денежных обязательств осуществляется на основании сведений о денежном обязательстве, </w:t>
      </w:r>
      <w:r w:rsidR="00C9310C" w:rsidRPr="00C9310C">
        <w:rPr>
          <w:rFonts w:ascii="Times New Roman" w:hAnsi="Times New Roman" w:cs="Times New Roman"/>
          <w:sz w:val="28"/>
          <w:szCs w:val="28"/>
        </w:rPr>
        <w:t>сформированных казначейским</w:t>
      </w:r>
      <w:r w:rsidR="00C9310C">
        <w:rPr>
          <w:rFonts w:ascii="Times New Roman" w:hAnsi="Times New Roman" w:cs="Times New Roman"/>
          <w:sz w:val="28"/>
          <w:szCs w:val="28"/>
        </w:rPr>
        <w:t xml:space="preserve"> отделом</w:t>
      </w:r>
      <w:r w:rsidRPr="00C9310C">
        <w:rPr>
          <w:rFonts w:ascii="Times New Roman" w:hAnsi="Times New Roman" w:cs="Times New Roman"/>
          <w:sz w:val="28"/>
          <w:szCs w:val="28"/>
        </w:rPr>
        <w:t xml:space="preserve"> </w:t>
      </w:r>
      <w:r w:rsidR="00C9310C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C9310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4AABDB1" w14:textId="5EC9B16D" w:rsidR="004A251B" w:rsidRPr="00C9310C" w:rsidRDefault="004A251B" w:rsidP="004A251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10C">
        <w:rPr>
          <w:rFonts w:ascii="Times New Roman" w:hAnsi="Times New Roman" w:cs="Times New Roman"/>
          <w:sz w:val="28"/>
          <w:szCs w:val="28"/>
        </w:rPr>
        <w:t xml:space="preserve">Сведения о денежном обязательстве формируются </w:t>
      </w:r>
      <w:r w:rsidR="00C9310C">
        <w:rPr>
          <w:rFonts w:ascii="Times New Roman" w:hAnsi="Times New Roman" w:cs="Times New Roman"/>
          <w:sz w:val="28"/>
          <w:szCs w:val="28"/>
        </w:rPr>
        <w:t>казначейским отделом Финансового управления</w:t>
      </w:r>
      <w:r w:rsidRPr="00C9310C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 в программном комплексе «Бюджет</w:t>
      </w:r>
      <w:r w:rsidRPr="00C9310C">
        <w:rPr>
          <w:rFonts w:ascii="Times New Roman" w:hAnsi="Times New Roman" w:cs="Times New Roman"/>
          <w:sz w:val="28"/>
          <w:szCs w:val="28"/>
        </w:rPr>
        <w:noBreakHyphen/>
      </w:r>
      <w:r w:rsidRPr="00C9310C"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Pr="00C9310C">
        <w:rPr>
          <w:rFonts w:ascii="Times New Roman" w:hAnsi="Times New Roman" w:cs="Times New Roman"/>
          <w:sz w:val="28"/>
          <w:szCs w:val="28"/>
        </w:rPr>
        <w:t xml:space="preserve">» на основании информации, содержащейся в представленных получателем средств </w:t>
      </w:r>
      <w:r w:rsidR="00C9310C">
        <w:rPr>
          <w:rFonts w:ascii="Times New Roman" w:hAnsi="Times New Roman" w:cs="Times New Roman"/>
          <w:sz w:val="28"/>
          <w:szCs w:val="28"/>
        </w:rPr>
        <w:t xml:space="preserve">местного бюджета муниципального образования «Угранский район» Смоленской области и бюджетов сельских поселений Угранского района Смоленской области </w:t>
      </w:r>
      <w:r w:rsidRPr="00C9310C">
        <w:rPr>
          <w:rFonts w:ascii="Times New Roman" w:hAnsi="Times New Roman" w:cs="Times New Roman"/>
          <w:sz w:val="28"/>
          <w:szCs w:val="28"/>
        </w:rPr>
        <w:t xml:space="preserve">платежных поручениях для оплаты денежных обязательств, не позднее трех рабочих дней со дня представления указанных платежных поручений. </w:t>
      </w:r>
    </w:p>
    <w:p w14:paraId="253BF057" w14:textId="40844D54" w:rsidR="004A251B" w:rsidRPr="00C9310C" w:rsidRDefault="004A251B" w:rsidP="004A251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10C">
        <w:rPr>
          <w:rFonts w:ascii="Times New Roman" w:hAnsi="Times New Roman" w:cs="Times New Roman"/>
          <w:sz w:val="28"/>
          <w:szCs w:val="28"/>
        </w:rPr>
        <w:t xml:space="preserve">При постановке на учет денежных обязательств </w:t>
      </w:r>
      <w:r w:rsidR="00C9310C">
        <w:rPr>
          <w:rFonts w:ascii="Times New Roman" w:hAnsi="Times New Roman" w:cs="Times New Roman"/>
          <w:sz w:val="28"/>
          <w:szCs w:val="28"/>
        </w:rPr>
        <w:t xml:space="preserve">казначейский отдел Финансового </w:t>
      </w:r>
      <w:r w:rsidR="00BC6D40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BC6D40" w:rsidRPr="00C9310C">
        <w:rPr>
          <w:rFonts w:ascii="Times New Roman" w:hAnsi="Times New Roman" w:cs="Times New Roman"/>
          <w:sz w:val="28"/>
          <w:szCs w:val="28"/>
        </w:rPr>
        <w:t>осуществляет</w:t>
      </w:r>
      <w:r w:rsidRPr="00C9310C">
        <w:rPr>
          <w:rFonts w:ascii="Times New Roman" w:hAnsi="Times New Roman" w:cs="Times New Roman"/>
          <w:sz w:val="28"/>
          <w:szCs w:val="28"/>
        </w:rPr>
        <w:t xml:space="preserve"> контроль за:</w:t>
      </w:r>
    </w:p>
    <w:p w14:paraId="07800690" w14:textId="77777777" w:rsidR="004A251B" w:rsidRPr="00C9310C" w:rsidRDefault="004A251B" w:rsidP="004A251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10C">
        <w:rPr>
          <w:rFonts w:ascii="Times New Roman" w:hAnsi="Times New Roman" w:cs="Times New Roman"/>
          <w:sz w:val="28"/>
          <w:szCs w:val="28"/>
        </w:rPr>
        <w:t>- соответствием информации о денежном обязательстве информации о поставленном на учет соответствующем бюджетном обязательстве;</w:t>
      </w:r>
    </w:p>
    <w:p w14:paraId="55886454" w14:textId="39DC088B" w:rsidR="004A251B" w:rsidRPr="00C9310C" w:rsidRDefault="004A251B" w:rsidP="004A251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10C">
        <w:rPr>
          <w:rFonts w:ascii="Times New Roman" w:hAnsi="Times New Roman" w:cs="Times New Roman"/>
          <w:sz w:val="28"/>
          <w:szCs w:val="28"/>
        </w:rPr>
        <w:lastRenderedPageBreak/>
        <w:t xml:space="preserve">- наличием документов, подтверждающих возникновение денежного обязательства в соответствии Порядком санкционирования операций по расходам получателей средств из </w:t>
      </w:r>
      <w:r w:rsidR="00C9310C">
        <w:rPr>
          <w:rFonts w:ascii="Times New Roman" w:hAnsi="Times New Roman" w:cs="Times New Roman"/>
          <w:sz w:val="28"/>
          <w:szCs w:val="28"/>
        </w:rPr>
        <w:t>местного бюджета муниципального образования «Угранский район» Смоленской области и бюджетов сельских поселений Угранского района Смоленской области</w:t>
      </w:r>
      <w:r w:rsidRPr="00C9310C">
        <w:rPr>
          <w:rFonts w:ascii="Times New Roman" w:hAnsi="Times New Roman" w:cs="Times New Roman"/>
          <w:sz w:val="28"/>
          <w:szCs w:val="28"/>
        </w:rPr>
        <w:t xml:space="preserve">, утвержденным приказом </w:t>
      </w:r>
      <w:r w:rsidR="00C9310C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C9310C">
        <w:rPr>
          <w:rFonts w:ascii="Times New Roman" w:hAnsi="Times New Roman" w:cs="Times New Roman"/>
          <w:sz w:val="28"/>
          <w:szCs w:val="28"/>
        </w:rPr>
        <w:t>.</w:t>
      </w:r>
    </w:p>
    <w:p w14:paraId="6C7DD62F" w14:textId="155AAB3E" w:rsidR="004A251B" w:rsidRDefault="004A251B" w:rsidP="004A251B">
      <w:pPr>
        <w:pStyle w:val="ConsPlusNormal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постановке на учет денежных обязательств </w:t>
      </w:r>
      <w:r w:rsidR="00C9310C">
        <w:rPr>
          <w:rFonts w:ascii="Times New Roman" w:hAnsi="Times New Roman" w:cs="Times New Roman"/>
          <w:sz w:val="28"/>
          <w:szCs w:val="28"/>
        </w:rPr>
        <w:t>казначейский отдел Финансового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присваивает учетный номер денежному обязательству.</w:t>
      </w:r>
    </w:p>
    <w:p w14:paraId="328EC9F4" w14:textId="77777777" w:rsidR="004A251B" w:rsidRDefault="004A251B" w:rsidP="004A251B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Принятые на учет денежные обязательства учитываются на соответствующем лицевом счете получателя средств с отражением в Выписке из лицевого счета получателя (иного получателя) средств, представленной в установленном порядке получателю средств.</w:t>
      </w:r>
    </w:p>
    <w:p w14:paraId="2AE6594D" w14:textId="77777777" w:rsidR="004A251B" w:rsidRDefault="004A251B" w:rsidP="004A251B">
      <w:pPr>
        <w:rPr>
          <w:rFonts w:ascii="Times New Roman" w:hAnsi="Times New Roman" w:cs="Times New Roman"/>
          <w:sz w:val="20"/>
          <w:szCs w:val="20"/>
        </w:rPr>
      </w:pPr>
    </w:p>
    <w:p w14:paraId="61FCB9A2" w14:textId="77777777" w:rsidR="004A251B" w:rsidRDefault="004A251B" w:rsidP="004A251B"/>
    <w:p w14:paraId="376A73D0" w14:textId="77777777" w:rsidR="004A251B" w:rsidRDefault="004A251B" w:rsidP="004A251B"/>
    <w:p w14:paraId="09E9C4FD" w14:textId="77777777" w:rsidR="004A251B" w:rsidRDefault="004A251B" w:rsidP="004A251B"/>
    <w:p w14:paraId="6836C9E4" w14:textId="77777777" w:rsidR="004A251B" w:rsidRDefault="004A251B" w:rsidP="004A251B"/>
    <w:p w14:paraId="18EC2192" w14:textId="77777777" w:rsidR="004A251B" w:rsidRDefault="004A251B" w:rsidP="004A251B"/>
    <w:p w14:paraId="35D0AD8A" w14:textId="77777777" w:rsidR="004A251B" w:rsidRDefault="004A251B" w:rsidP="004A251B"/>
    <w:p w14:paraId="219E5642" w14:textId="77777777" w:rsidR="004A251B" w:rsidRDefault="004A251B" w:rsidP="004A251B"/>
    <w:p w14:paraId="525FF49F" w14:textId="77777777" w:rsidR="004A251B" w:rsidRDefault="004A251B" w:rsidP="004A251B"/>
    <w:p w14:paraId="46385F03" w14:textId="77777777" w:rsidR="004A251B" w:rsidRDefault="004A251B" w:rsidP="004A251B"/>
    <w:p w14:paraId="7BA1DB77" w14:textId="77777777" w:rsidR="004A251B" w:rsidRDefault="004A251B" w:rsidP="004A251B"/>
    <w:p w14:paraId="0B6D5B38" w14:textId="77777777" w:rsidR="004A251B" w:rsidRDefault="004A251B" w:rsidP="004A251B"/>
    <w:p w14:paraId="7D5137E6" w14:textId="77777777" w:rsidR="004A251B" w:rsidRDefault="004A251B" w:rsidP="004A251B"/>
    <w:p w14:paraId="2FDA7A7A" w14:textId="77777777" w:rsidR="004A251B" w:rsidRDefault="004A251B" w:rsidP="004A251B"/>
    <w:p w14:paraId="6B9960FA" w14:textId="77777777" w:rsidR="004A251B" w:rsidRDefault="004A251B" w:rsidP="004A251B"/>
    <w:p w14:paraId="762A3BAC" w14:textId="77777777" w:rsidR="004A251B" w:rsidRDefault="004A251B" w:rsidP="004A251B"/>
    <w:p w14:paraId="4D402234" w14:textId="77777777" w:rsidR="004A251B" w:rsidRDefault="004A251B" w:rsidP="004A251B"/>
    <w:p w14:paraId="306D144F" w14:textId="77777777" w:rsidR="004A251B" w:rsidRDefault="004A251B" w:rsidP="004A251B"/>
    <w:p w14:paraId="63B0F85C" w14:textId="77777777" w:rsidR="004A251B" w:rsidRDefault="004A251B" w:rsidP="004A251B"/>
    <w:p w14:paraId="1734BD36" w14:textId="77777777" w:rsidR="004A251B" w:rsidRDefault="004A251B" w:rsidP="004A251B"/>
    <w:p w14:paraId="5D4B87A6" w14:textId="77777777" w:rsidR="004A251B" w:rsidRDefault="004A251B" w:rsidP="004A251B"/>
    <w:p w14:paraId="359FCCA3" w14:textId="77777777" w:rsidR="004A251B" w:rsidRDefault="004A251B" w:rsidP="004A251B"/>
    <w:p w14:paraId="4E7A612E" w14:textId="77777777" w:rsidR="004A251B" w:rsidRDefault="004A251B" w:rsidP="004A251B"/>
    <w:tbl>
      <w:tblPr>
        <w:tblW w:w="4500" w:type="dxa"/>
        <w:tblInd w:w="5920" w:type="dxa"/>
        <w:tblLook w:val="04A0" w:firstRow="1" w:lastRow="0" w:firstColumn="1" w:lastColumn="0" w:noHBand="0" w:noVBand="1"/>
      </w:tblPr>
      <w:tblGrid>
        <w:gridCol w:w="4500"/>
      </w:tblGrid>
      <w:tr w:rsidR="004A251B" w14:paraId="34EF6875" w14:textId="77777777" w:rsidTr="004A251B">
        <w:trPr>
          <w:trHeight w:val="1440"/>
        </w:trPr>
        <w:tc>
          <w:tcPr>
            <w:tcW w:w="4500" w:type="dxa"/>
          </w:tcPr>
          <w:p w14:paraId="47EF04FE" w14:textId="6CEE00C0" w:rsidR="004A251B" w:rsidRDefault="00C9310C">
            <w:pPr>
              <w:pStyle w:val="ConsPlusNormal"/>
              <w:ind w:firstLine="34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</w:t>
            </w:r>
            <w:r w:rsidR="004A251B">
              <w:rPr>
                <w:rFonts w:ascii="Times New Roman" w:hAnsi="Times New Roman" w:cs="Times New Roman"/>
              </w:rPr>
              <w:t>Приложение № 1</w:t>
            </w:r>
          </w:p>
          <w:p w14:paraId="06C79F68" w14:textId="00B4A51E" w:rsidR="00C9310C" w:rsidRDefault="004A251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к Порядку </w:t>
            </w:r>
            <w:r w:rsidR="00BC6D40">
              <w:rPr>
                <w:rFonts w:ascii="Times New Roman" w:hAnsi="Times New Roman" w:cs="Times New Roman"/>
              </w:rPr>
              <w:t>учета бюджетных</w:t>
            </w:r>
            <w:r>
              <w:rPr>
                <w:rFonts w:ascii="Times New Roman" w:hAnsi="Times New Roman" w:cs="Times New Roman"/>
              </w:rPr>
              <w:t xml:space="preserve"> и денежных обязательств </w:t>
            </w:r>
            <w:proofErr w:type="gramStart"/>
            <w:r>
              <w:rPr>
                <w:rFonts w:ascii="Times New Roman" w:hAnsi="Times New Roman" w:cs="Times New Roman"/>
              </w:rPr>
              <w:t>получателей  средств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C9310C" w:rsidRPr="00C9310C">
              <w:rPr>
                <w:rFonts w:ascii="Times New Roman" w:hAnsi="Times New Roman" w:cs="Times New Roman"/>
                <w:sz w:val="22"/>
                <w:szCs w:val="22"/>
              </w:rPr>
              <w:t>местного бюджета муниципального образования «Угранский район» Смоленской области и бюджетов сельских поселений Угранского района Смоленской области</w:t>
            </w:r>
          </w:p>
          <w:p w14:paraId="760A45CD" w14:textId="666D3643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  <w:p w14:paraId="0324C6E8" w14:textId="77777777" w:rsidR="004A251B" w:rsidRDefault="004A251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F87107E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СВЕДЕНИЯ №</w:t>
      </w:r>
      <w:r>
        <w:rPr>
          <w:rFonts w:ascii="Times New Roman" w:hAnsi="Times New Roman" w:cs="Times New Roman"/>
          <w:sz w:val="22"/>
          <w:szCs w:val="22"/>
        </w:rPr>
        <w:t xml:space="preserve"> _______</w:t>
      </w:r>
    </w:p>
    <w:p w14:paraId="5B90A742" w14:textId="77777777" w:rsidR="004A251B" w:rsidRDefault="004A251B" w:rsidP="004A251B">
      <w:pPr>
        <w:pStyle w:val="ConsPlusNonformat"/>
        <w:jc w:val="center"/>
        <w:rPr>
          <w:b/>
        </w:rPr>
      </w:pPr>
      <w:r>
        <w:rPr>
          <w:rFonts w:ascii="Times New Roman" w:hAnsi="Times New Roman" w:cs="Times New Roman"/>
          <w:b/>
          <w:sz w:val="22"/>
          <w:szCs w:val="22"/>
        </w:rPr>
        <w:t>о принятом бюджетном обязательстве</w:t>
      </w:r>
      <w:r>
        <w:rPr>
          <w:b/>
        </w:rPr>
        <w:t xml:space="preserve"> </w:t>
      </w:r>
    </w:p>
    <w:p w14:paraId="576D87FC" w14:textId="77777777" w:rsidR="004A251B" w:rsidRDefault="004A251B" w:rsidP="004A251B">
      <w:pPr>
        <w:pStyle w:val="ConsPlusNonformat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от  «</w:t>
      </w:r>
      <w:proofErr w:type="gramEnd"/>
      <w:r>
        <w:rPr>
          <w:rFonts w:ascii="Times New Roman" w:hAnsi="Times New Roman" w:cs="Times New Roman"/>
        </w:rPr>
        <w:t>___» ______ 20___ г.</w:t>
      </w:r>
    </w:p>
    <w:p w14:paraId="2006B5CD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Наименование финансового органа Смоленской области____________________________________________________                                                                                              </w:t>
      </w:r>
    </w:p>
    <w:p w14:paraId="3C79387D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Получатель средств___________________________________________________________________________________      </w:t>
      </w:r>
    </w:p>
    <w:p w14:paraId="1178E409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распорядитель (распорядитель) бюджетных средств________________________________________________ </w:t>
      </w:r>
    </w:p>
    <w:p w14:paraId="65D0F1D4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Номер лицевого счета получателя </w:t>
      </w:r>
      <w:proofErr w:type="gramStart"/>
      <w:r>
        <w:rPr>
          <w:rFonts w:ascii="Times New Roman" w:hAnsi="Times New Roman" w:cs="Times New Roman"/>
        </w:rPr>
        <w:t>бюджетных  средств</w:t>
      </w:r>
      <w:proofErr w:type="gramEnd"/>
      <w:r>
        <w:rPr>
          <w:rFonts w:ascii="Times New Roman" w:hAnsi="Times New Roman" w:cs="Times New Roman"/>
        </w:rPr>
        <w:t xml:space="preserve">_____________________________________________________                                                                </w:t>
      </w:r>
    </w:p>
    <w:p w14:paraId="1BDA3393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Наименование бюджета________________________________________________________________________________                                                                                    </w:t>
      </w:r>
    </w:p>
    <w:p w14:paraId="1CF954EA" w14:textId="77777777" w:rsidR="004A251B" w:rsidRDefault="004A251B" w:rsidP="004A251B">
      <w:pPr>
        <w:pStyle w:val="ConsPlusNonformat"/>
      </w:pPr>
      <w:r>
        <w:rPr>
          <w:rFonts w:ascii="Times New Roman" w:hAnsi="Times New Roman" w:cs="Times New Roman"/>
        </w:rPr>
        <w:t xml:space="preserve">Единица измерения: руб.                                                      </w:t>
      </w:r>
      <w:r>
        <w:t xml:space="preserve">                  </w:t>
      </w:r>
    </w:p>
    <w:p w14:paraId="243B4590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</w:rPr>
      </w:pPr>
    </w:p>
    <w:p w14:paraId="10E873C4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1. Реквизиты государственного контракта (иного документа)</w:t>
      </w:r>
    </w:p>
    <w:tbl>
      <w:tblPr>
        <w:tblW w:w="1020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849"/>
        <w:gridCol w:w="1842"/>
        <w:gridCol w:w="2266"/>
        <w:gridCol w:w="1275"/>
        <w:gridCol w:w="1679"/>
        <w:gridCol w:w="1438"/>
      </w:tblGrid>
      <w:tr w:rsidR="004A251B" w14:paraId="7A799986" w14:textId="77777777" w:rsidTr="004A251B">
        <w:trPr>
          <w:trHeight w:val="4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E07F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98A4E1D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9E3908A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EE74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8C49669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8CAEB72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6230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53E82E3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 по государственному контракту (при наличии)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01D3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EC2E0CE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Уникальный номер реестровой записи в реестре контрактов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20EA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EF6A84B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7A325AE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5549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Авансовый платеж</w:t>
            </w:r>
          </w:p>
        </w:tc>
      </w:tr>
      <w:tr w:rsidR="004A251B" w14:paraId="3B053424" w14:textId="77777777" w:rsidTr="004A251B">
        <w:trPr>
          <w:trHeight w:val="8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98E0" w14:textId="77777777" w:rsidR="004A251B" w:rsidRDefault="004A251B">
            <w:pPr>
              <w:spacing w:line="240" w:lineRule="auto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9221" w14:textId="77777777" w:rsidR="004A251B" w:rsidRDefault="004A251B">
            <w:pPr>
              <w:spacing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E424" w14:textId="77777777" w:rsidR="004A251B" w:rsidRDefault="004A251B">
            <w:pPr>
              <w:spacing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FF23" w14:textId="77777777" w:rsidR="004A251B" w:rsidRDefault="004A251B">
            <w:pPr>
              <w:spacing w:line="240" w:lineRule="auto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B530" w14:textId="77777777" w:rsidR="004A251B" w:rsidRDefault="004A251B">
            <w:pPr>
              <w:spacing w:line="240" w:lineRule="auto"/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B340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от  </w:t>
            </w:r>
            <w:r>
              <w:rPr>
                <w:rFonts w:ascii="Times New Roman" w:hAnsi="Times New Roman" w:cs="Times New Roman"/>
              </w:rPr>
              <w:br/>
              <w:t xml:space="preserve">общей суммы </w:t>
            </w:r>
            <w:r>
              <w:rPr>
                <w:rFonts w:ascii="Times New Roman" w:hAnsi="Times New Roman" w:cs="Times New Roman"/>
              </w:rPr>
              <w:br/>
              <w:t>обязательства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7CAA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  <w:r>
              <w:rPr>
                <w:rFonts w:ascii="Times New Roman" w:hAnsi="Times New Roman" w:cs="Times New Roman"/>
              </w:rPr>
              <w:br/>
              <w:t>авансового</w:t>
            </w:r>
            <w:r>
              <w:rPr>
                <w:rFonts w:ascii="Times New Roman" w:hAnsi="Times New Roman" w:cs="Times New Roman"/>
              </w:rPr>
              <w:br/>
              <w:t xml:space="preserve"> платежа</w:t>
            </w:r>
          </w:p>
        </w:tc>
      </w:tr>
      <w:tr w:rsidR="004A251B" w14:paraId="25CD58E9" w14:textId="77777777" w:rsidTr="004A251B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0D43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A86C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EBFC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F798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3BEA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549B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748F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A251B" w14:paraId="5782AB8F" w14:textId="77777777" w:rsidTr="004A251B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96A5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1406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3373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939F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3A98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8834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E219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4AFC6E22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  <w:lang w:val="en-US"/>
        </w:rPr>
      </w:pPr>
    </w:p>
    <w:p w14:paraId="5119D861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2. Реквизиты контрагента</w:t>
      </w:r>
    </w:p>
    <w:tbl>
      <w:tblPr>
        <w:tblW w:w="1020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3"/>
        <w:gridCol w:w="990"/>
        <w:gridCol w:w="991"/>
        <w:gridCol w:w="2125"/>
        <w:gridCol w:w="1560"/>
        <w:gridCol w:w="991"/>
        <w:gridCol w:w="1700"/>
      </w:tblGrid>
      <w:tr w:rsidR="004A251B" w14:paraId="1B53127F" w14:textId="77777777" w:rsidTr="004A251B">
        <w:trPr>
          <w:trHeight w:val="141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ECC2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11DC16A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D91F1C7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12EC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EE3A0FC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DA38E55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38DC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8CA0B90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A2A83A2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9C0B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15722B2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  <w:r>
              <w:rPr>
                <w:rFonts w:ascii="Times New Roman" w:hAnsi="Times New Roman" w:cs="Times New Roman"/>
              </w:rPr>
              <w:br/>
              <w:t>банковского</w:t>
            </w:r>
            <w:r>
              <w:rPr>
                <w:rFonts w:ascii="Times New Roman" w:hAnsi="Times New Roman" w:cs="Times New Roman"/>
              </w:rPr>
              <w:br/>
              <w:t>счета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D230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3BE7F3D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 </w:t>
            </w:r>
            <w:r>
              <w:rPr>
                <w:rFonts w:ascii="Times New Roman" w:hAnsi="Times New Roman" w:cs="Times New Roman"/>
              </w:rPr>
              <w:br/>
              <w:t>банка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0E1D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83E6F43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БИК </w:t>
            </w:r>
            <w:r>
              <w:rPr>
                <w:rFonts w:ascii="Times New Roman" w:hAnsi="Times New Roman" w:cs="Times New Roman"/>
              </w:rPr>
              <w:br/>
              <w:t>банка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3994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A90AD3E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Коррес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пондентский</w:t>
            </w:r>
            <w:proofErr w:type="spellEnd"/>
            <w:r>
              <w:rPr>
                <w:rFonts w:ascii="Times New Roman" w:hAnsi="Times New Roman" w:cs="Times New Roman"/>
              </w:rPr>
              <w:br/>
              <w:t>счет</w:t>
            </w:r>
            <w:r>
              <w:rPr>
                <w:rFonts w:ascii="Times New Roman" w:hAnsi="Times New Roman" w:cs="Times New Roman"/>
              </w:rPr>
              <w:br/>
              <w:t>банка</w:t>
            </w:r>
          </w:p>
        </w:tc>
      </w:tr>
      <w:tr w:rsidR="004A251B" w14:paraId="2355043B" w14:textId="77777777" w:rsidTr="004A251B">
        <w:trPr>
          <w:trHeight w:val="1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4610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A8EE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997C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20E2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5B3D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0488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B949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A251B" w14:paraId="78875624" w14:textId="77777777" w:rsidTr="004A251B">
        <w:trPr>
          <w:trHeight w:val="33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15B1" w14:textId="77777777" w:rsidR="004A251B" w:rsidRDefault="004A25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DB01" w14:textId="77777777" w:rsidR="004A251B" w:rsidRDefault="004A251B">
            <w:pPr>
              <w:spacing w:line="240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7595" w14:textId="77777777" w:rsidR="004A251B" w:rsidRDefault="004A251B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7BCC" w14:textId="77777777" w:rsidR="004A251B" w:rsidRDefault="004A251B">
            <w:pPr>
              <w:spacing w:line="240" w:lineRule="auto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EA18" w14:textId="77777777" w:rsidR="004A251B" w:rsidRDefault="004A251B">
            <w:pPr>
              <w:spacing w:line="240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8244" w14:textId="77777777" w:rsidR="004A251B" w:rsidRDefault="004A251B">
            <w:pPr>
              <w:spacing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6BF4" w14:textId="77777777" w:rsidR="004A251B" w:rsidRDefault="004A251B">
            <w:pPr>
              <w:spacing w:line="240" w:lineRule="auto"/>
            </w:pPr>
          </w:p>
        </w:tc>
      </w:tr>
    </w:tbl>
    <w:p w14:paraId="7B008F7F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  <w:lang w:val="en-US"/>
        </w:rPr>
      </w:pPr>
    </w:p>
    <w:p w14:paraId="5F8DF50B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3. Расшифровка обязательства</w:t>
      </w: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777"/>
        <w:gridCol w:w="1842"/>
        <w:gridCol w:w="1274"/>
        <w:gridCol w:w="1275"/>
        <w:gridCol w:w="1558"/>
        <w:gridCol w:w="1417"/>
        <w:gridCol w:w="1417"/>
      </w:tblGrid>
      <w:tr w:rsidR="004A251B" w14:paraId="13EFD649" w14:textId="77777777" w:rsidTr="004A251B">
        <w:trPr>
          <w:trHeight w:val="660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9537" w14:textId="77777777" w:rsidR="004A251B" w:rsidRDefault="004A251B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</w:t>
            </w:r>
          </w:p>
          <w:p w14:paraId="38AF403D" w14:textId="77777777" w:rsidR="004A251B" w:rsidRDefault="004A251B">
            <w:pPr>
              <w:pStyle w:val="ConsPlusNormal"/>
              <w:tabs>
                <w:tab w:val="right" w:pos="4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36403529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26EE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49966BC6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79AD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595A727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обязательства на текущий финансовый год</w:t>
            </w:r>
          </w:p>
          <w:p w14:paraId="093A840C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8406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обязательства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8E7C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4A251B" w14:paraId="33426FF8" w14:textId="77777777" w:rsidTr="004A251B">
        <w:trPr>
          <w:trHeight w:val="660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5A93" w14:textId="77777777" w:rsidR="004A251B" w:rsidRDefault="004A251B">
            <w:pPr>
              <w:spacing w:line="240" w:lineRule="auto"/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B21C" w14:textId="77777777" w:rsidR="004A251B" w:rsidRDefault="004A251B">
            <w:pPr>
              <w:spacing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CDFC" w14:textId="77777777" w:rsidR="004A251B" w:rsidRDefault="004A251B">
            <w:pPr>
              <w:spacing w:line="240" w:lineRule="auto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3961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093F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628C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третий год после текущего финансового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523B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последующие годы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4BD8" w14:textId="77777777" w:rsidR="004A251B" w:rsidRDefault="004A251B">
            <w:pPr>
              <w:spacing w:line="240" w:lineRule="auto"/>
            </w:pPr>
          </w:p>
        </w:tc>
      </w:tr>
      <w:tr w:rsidR="004A251B" w14:paraId="31311D8E" w14:textId="77777777" w:rsidTr="004A251B">
        <w:trPr>
          <w:trHeight w:val="2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3B83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CFD5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DD8A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FC0F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934F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F898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B038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1562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A251B" w14:paraId="1D40C429" w14:textId="77777777" w:rsidTr="004A251B">
        <w:trPr>
          <w:trHeight w:val="23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98F7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2768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74EE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B87C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47B5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2B7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58E6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6843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8B20912" w14:textId="77777777" w:rsidR="004A251B" w:rsidRDefault="004A251B" w:rsidP="004A251B">
      <w:pPr>
        <w:pStyle w:val="ConsPlusNonformat"/>
        <w:rPr>
          <w:rFonts w:ascii="Times New Roman" w:hAnsi="Times New Roman" w:cs="Times New Roman"/>
          <w:lang w:val="en-US"/>
        </w:rPr>
      </w:pPr>
    </w:p>
    <w:p w14:paraId="4112EFE0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</w:rPr>
      </w:pPr>
    </w:p>
    <w:p w14:paraId="0E893347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</w:rPr>
      </w:pPr>
    </w:p>
    <w:p w14:paraId="4080E889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ОТМЕТКА ФИНАНСОВОГО ОРГАНА СМОЛЕНСКОЙ ОБЛАСТИ О ПРИЕМЕ НА УЧЕТ БЮДЖЕТНОГО ОБЯЗАТЕЛЬСТВА</w:t>
      </w:r>
    </w:p>
    <w:p w14:paraId="2C659D06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Учетный номер обязательства___________________________             Дата постановки на учет «____» _______ 20__ г.</w:t>
      </w:r>
    </w:p>
    <w:p w14:paraId="5145AD12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Примечание__________________________________________________________________________________________                                             </w:t>
      </w:r>
    </w:p>
    <w:p w14:paraId="790D66B9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Ответственный исполнитель _______________    ______________      _______________________      _______________</w:t>
      </w:r>
    </w:p>
    <w:p w14:paraId="122AC996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(</w:t>
      </w:r>
      <w:proofErr w:type="gramStart"/>
      <w:r>
        <w:rPr>
          <w:rFonts w:ascii="Times New Roman" w:hAnsi="Times New Roman" w:cs="Times New Roman"/>
        </w:rPr>
        <w:t xml:space="preserve">должность)   </w:t>
      </w:r>
      <w:proofErr w:type="gramEnd"/>
      <w:r>
        <w:rPr>
          <w:rFonts w:ascii="Times New Roman" w:hAnsi="Times New Roman" w:cs="Times New Roman"/>
        </w:rPr>
        <w:t xml:space="preserve">           (подпись)              (расшифровка подписи)                (телефон)    </w:t>
      </w:r>
    </w:p>
    <w:p w14:paraId="0E843512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</w:p>
    <w:tbl>
      <w:tblPr>
        <w:tblW w:w="4219" w:type="dxa"/>
        <w:tblInd w:w="6204" w:type="dxa"/>
        <w:tblLook w:val="04A0" w:firstRow="1" w:lastRow="0" w:firstColumn="1" w:lastColumn="0" w:noHBand="0" w:noVBand="1"/>
      </w:tblPr>
      <w:tblGrid>
        <w:gridCol w:w="4219"/>
      </w:tblGrid>
      <w:tr w:rsidR="004A251B" w14:paraId="08546BBC" w14:textId="77777777" w:rsidTr="004A251B">
        <w:trPr>
          <w:trHeight w:val="1294"/>
        </w:trPr>
        <w:tc>
          <w:tcPr>
            <w:tcW w:w="4219" w:type="dxa"/>
          </w:tcPr>
          <w:p w14:paraId="6CA46231" w14:textId="2B1A41EB" w:rsidR="004A251B" w:rsidRDefault="004A251B">
            <w:pPr>
              <w:pStyle w:val="ConsPlusNormal"/>
              <w:ind w:firstLine="33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                                                    </w:t>
            </w:r>
            <w:r w:rsidR="00C9310C">
              <w:rPr>
                <w:rFonts w:ascii="Times New Roman" w:hAnsi="Times New Roman" w:cs="Times New Roman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</w:rPr>
              <w:t>Приложение № 2</w:t>
            </w:r>
          </w:p>
          <w:p w14:paraId="38D89C91" w14:textId="06538EA3" w:rsidR="004A251B" w:rsidRPr="00C9310C" w:rsidRDefault="004A251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Порядку </w:t>
            </w:r>
            <w:r w:rsidR="00BC6D40">
              <w:rPr>
                <w:rFonts w:ascii="Times New Roman" w:hAnsi="Times New Roman" w:cs="Times New Roman"/>
              </w:rPr>
              <w:t>учета бюджетных</w:t>
            </w:r>
            <w:r>
              <w:rPr>
                <w:rFonts w:ascii="Times New Roman" w:hAnsi="Times New Roman" w:cs="Times New Roman"/>
              </w:rPr>
              <w:t xml:space="preserve"> и денежных обязательств </w:t>
            </w:r>
            <w:r w:rsidR="00BC6D40">
              <w:rPr>
                <w:rFonts w:ascii="Times New Roman" w:hAnsi="Times New Roman" w:cs="Times New Roman"/>
              </w:rPr>
              <w:t>получателей средств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9310C" w:rsidRPr="00C9310C">
              <w:rPr>
                <w:rFonts w:ascii="Times New Roman" w:hAnsi="Times New Roman" w:cs="Times New Roman"/>
              </w:rPr>
              <w:t>местного бюджета муниципального образования «Угранский район» Смоленской области и бюджетов сельских поселений Угранского района Смоленской области</w:t>
            </w:r>
          </w:p>
          <w:p w14:paraId="68FB3606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</w:tc>
      </w:tr>
    </w:tbl>
    <w:p w14:paraId="29B5BFD3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ЗАЯВКА № _______</w:t>
      </w:r>
    </w:p>
    <w:p w14:paraId="3C8CC1CB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на внесение изменений в бюджетное обязательство № _______</w:t>
      </w:r>
    </w:p>
    <w:p w14:paraId="7EF34ECD" w14:textId="77777777" w:rsidR="004A251B" w:rsidRDefault="004A251B" w:rsidP="004A251B">
      <w:pPr>
        <w:pStyle w:val="ConsPlusNonformat"/>
      </w:pPr>
      <w:r>
        <w:t xml:space="preserve">           </w:t>
      </w:r>
    </w:p>
    <w:p w14:paraId="5723084E" w14:textId="77777777" w:rsidR="004A251B" w:rsidRDefault="004A251B" w:rsidP="004A251B">
      <w:pPr>
        <w:pStyle w:val="ConsPlusNonformat"/>
        <w:jc w:val="right"/>
        <w:rPr>
          <w:rFonts w:ascii="Times New Roman" w:hAnsi="Times New Roman" w:cs="Times New Roman"/>
        </w:rPr>
      </w:pPr>
      <w:r>
        <w:t xml:space="preserve">                     </w:t>
      </w:r>
      <w:r>
        <w:rPr>
          <w:rFonts w:ascii="Times New Roman" w:hAnsi="Times New Roman" w:cs="Times New Roman"/>
        </w:rPr>
        <w:t>от «_</w:t>
      </w:r>
      <w:proofErr w:type="gramStart"/>
      <w:r>
        <w:rPr>
          <w:rFonts w:ascii="Times New Roman" w:hAnsi="Times New Roman" w:cs="Times New Roman"/>
        </w:rPr>
        <w:t>_»_</w:t>
      </w:r>
      <w:proofErr w:type="gramEnd"/>
      <w:r>
        <w:rPr>
          <w:rFonts w:ascii="Times New Roman" w:hAnsi="Times New Roman" w:cs="Times New Roman"/>
        </w:rPr>
        <w:t xml:space="preserve">_______ 20__ г.              </w:t>
      </w:r>
    </w:p>
    <w:p w14:paraId="76027FA9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Наименование финансового органа Смоленской области____________________________________________________                                                                                              </w:t>
      </w:r>
    </w:p>
    <w:p w14:paraId="58E862BD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Получатель средств___________________________________________________________________________________      </w:t>
      </w:r>
    </w:p>
    <w:p w14:paraId="6620DFAC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распорядитель (распорядитель) бюджетных средств________________________________________________ </w:t>
      </w:r>
    </w:p>
    <w:p w14:paraId="1631C2B9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Номер лицевого счета получателя бюджетных средств_____________________________________________________                                                                </w:t>
      </w:r>
    </w:p>
    <w:p w14:paraId="0E07E2A4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Наименование </w:t>
      </w:r>
      <w:proofErr w:type="gramStart"/>
      <w:r>
        <w:rPr>
          <w:rFonts w:ascii="Times New Roman" w:hAnsi="Times New Roman" w:cs="Times New Roman"/>
        </w:rPr>
        <w:t>бюджета  _</w:t>
      </w:r>
      <w:proofErr w:type="gramEnd"/>
      <w:r>
        <w:rPr>
          <w:rFonts w:ascii="Times New Roman" w:hAnsi="Times New Roman" w:cs="Times New Roman"/>
        </w:rPr>
        <w:t xml:space="preserve">______________________________________________________________________________                                                                                    </w:t>
      </w:r>
    </w:p>
    <w:p w14:paraId="5F8E603A" w14:textId="77777777" w:rsidR="004A251B" w:rsidRDefault="004A251B" w:rsidP="004A251B">
      <w:pPr>
        <w:pStyle w:val="ConsPlusNonformat"/>
      </w:pPr>
      <w:r>
        <w:rPr>
          <w:rFonts w:ascii="Times New Roman" w:hAnsi="Times New Roman" w:cs="Times New Roman"/>
        </w:rPr>
        <w:t xml:space="preserve">Единица измерения: руб.                                                      </w:t>
      </w:r>
      <w:r>
        <w:t xml:space="preserve">                  </w:t>
      </w:r>
    </w:p>
    <w:p w14:paraId="740E892D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</w:rPr>
      </w:pPr>
    </w:p>
    <w:p w14:paraId="6CB18A11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1. Реквизиты государственного контракта (иного документа)</w:t>
      </w:r>
    </w:p>
    <w:tbl>
      <w:tblPr>
        <w:tblW w:w="1020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849"/>
        <w:gridCol w:w="1842"/>
        <w:gridCol w:w="2266"/>
        <w:gridCol w:w="1275"/>
        <w:gridCol w:w="1679"/>
        <w:gridCol w:w="1438"/>
      </w:tblGrid>
      <w:tr w:rsidR="004A251B" w14:paraId="7190552D" w14:textId="77777777" w:rsidTr="004A251B">
        <w:trPr>
          <w:trHeight w:val="4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9ECA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C7AABE3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920EAB9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8B14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AB9703C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7136BEA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B9BD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F25574E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 по государственному контракту (при наличии)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4EC4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C415964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Уникальный номер реестровой записи в реестре контрактов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4744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F2DD1CC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BD64DA3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277A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Авансовый платеж</w:t>
            </w:r>
          </w:p>
        </w:tc>
      </w:tr>
      <w:tr w:rsidR="004A251B" w14:paraId="0F0FAFBC" w14:textId="77777777" w:rsidTr="004A251B">
        <w:trPr>
          <w:trHeight w:val="8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81BA" w14:textId="77777777" w:rsidR="004A251B" w:rsidRDefault="004A251B">
            <w:pPr>
              <w:spacing w:line="240" w:lineRule="auto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A970" w14:textId="77777777" w:rsidR="004A251B" w:rsidRDefault="004A251B">
            <w:pPr>
              <w:spacing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2AF8" w14:textId="77777777" w:rsidR="004A251B" w:rsidRDefault="004A251B">
            <w:pPr>
              <w:spacing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3A8C" w14:textId="77777777" w:rsidR="004A251B" w:rsidRDefault="004A251B">
            <w:pPr>
              <w:spacing w:line="240" w:lineRule="auto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C728" w14:textId="77777777" w:rsidR="004A251B" w:rsidRDefault="004A251B">
            <w:pPr>
              <w:spacing w:line="240" w:lineRule="auto"/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0925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от  </w:t>
            </w:r>
            <w:r>
              <w:rPr>
                <w:rFonts w:ascii="Times New Roman" w:hAnsi="Times New Roman" w:cs="Times New Roman"/>
              </w:rPr>
              <w:br/>
              <w:t xml:space="preserve">общей суммы </w:t>
            </w:r>
            <w:r>
              <w:rPr>
                <w:rFonts w:ascii="Times New Roman" w:hAnsi="Times New Roman" w:cs="Times New Roman"/>
              </w:rPr>
              <w:br/>
              <w:t>обязательства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B274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  <w:r>
              <w:rPr>
                <w:rFonts w:ascii="Times New Roman" w:hAnsi="Times New Roman" w:cs="Times New Roman"/>
              </w:rPr>
              <w:br/>
              <w:t>авансового</w:t>
            </w:r>
            <w:r>
              <w:rPr>
                <w:rFonts w:ascii="Times New Roman" w:hAnsi="Times New Roman" w:cs="Times New Roman"/>
              </w:rPr>
              <w:br/>
              <w:t xml:space="preserve"> платежа</w:t>
            </w:r>
          </w:p>
        </w:tc>
      </w:tr>
      <w:tr w:rsidR="004A251B" w14:paraId="110B8514" w14:textId="77777777" w:rsidTr="004A251B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7D7D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02C5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DF1D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2111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7899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3CE1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5F86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A251B" w14:paraId="29DAF096" w14:textId="77777777" w:rsidTr="004A251B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0B3D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D4C3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201F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2997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6803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12FB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037F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4F4C6EFA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  <w:lang w:val="en-US"/>
        </w:rPr>
      </w:pPr>
    </w:p>
    <w:p w14:paraId="424A4769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2. Реквизиты контрагента</w:t>
      </w:r>
    </w:p>
    <w:tbl>
      <w:tblPr>
        <w:tblW w:w="1020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3"/>
        <w:gridCol w:w="990"/>
        <w:gridCol w:w="991"/>
        <w:gridCol w:w="2125"/>
        <w:gridCol w:w="1560"/>
        <w:gridCol w:w="991"/>
        <w:gridCol w:w="1700"/>
      </w:tblGrid>
      <w:tr w:rsidR="004A251B" w14:paraId="4D5E6291" w14:textId="77777777" w:rsidTr="004A251B">
        <w:trPr>
          <w:trHeight w:val="141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51C6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C27EF7A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31AC6ED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675C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BE0189B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F1CA02B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4B63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90E16E4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C910178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2DDD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2D645E2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  <w:r>
              <w:rPr>
                <w:rFonts w:ascii="Times New Roman" w:hAnsi="Times New Roman" w:cs="Times New Roman"/>
              </w:rPr>
              <w:br/>
              <w:t>банковского</w:t>
            </w:r>
            <w:r>
              <w:rPr>
                <w:rFonts w:ascii="Times New Roman" w:hAnsi="Times New Roman" w:cs="Times New Roman"/>
              </w:rPr>
              <w:br/>
              <w:t>счета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DDB2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39CD367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 </w:t>
            </w:r>
            <w:r>
              <w:rPr>
                <w:rFonts w:ascii="Times New Roman" w:hAnsi="Times New Roman" w:cs="Times New Roman"/>
              </w:rPr>
              <w:br/>
              <w:t>банка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D2D0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DB23879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БИК </w:t>
            </w:r>
            <w:r>
              <w:rPr>
                <w:rFonts w:ascii="Times New Roman" w:hAnsi="Times New Roman" w:cs="Times New Roman"/>
              </w:rPr>
              <w:br/>
              <w:t>банка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5BAB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C225D33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Коррес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пондентский</w:t>
            </w:r>
            <w:proofErr w:type="spellEnd"/>
            <w:r>
              <w:rPr>
                <w:rFonts w:ascii="Times New Roman" w:hAnsi="Times New Roman" w:cs="Times New Roman"/>
              </w:rPr>
              <w:br/>
              <w:t>счет</w:t>
            </w:r>
            <w:r>
              <w:rPr>
                <w:rFonts w:ascii="Times New Roman" w:hAnsi="Times New Roman" w:cs="Times New Roman"/>
              </w:rPr>
              <w:br/>
              <w:t>банка</w:t>
            </w:r>
          </w:p>
        </w:tc>
      </w:tr>
      <w:tr w:rsidR="004A251B" w14:paraId="761428FF" w14:textId="77777777" w:rsidTr="004A251B">
        <w:trPr>
          <w:trHeight w:val="1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2407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E1BC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9DD2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67CB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9CCE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5E4E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BD83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A251B" w14:paraId="3D4E4255" w14:textId="77777777" w:rsidTr="004A251B">
        <w:trPr>
          <w:trHeight w:val="33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B9BE" w14:textId="77777777" w:rsidR="004A251B" w:rsidRDefault="004A25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98A6" w14:textId="77777777" w:rsidR="004A251B" w:rsidRDefault="004A251B">
            <w:pPr>
              <w:spacing w:line="240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DE10" w14:textId="77777777" w:rsidR="004A251B" w:rsidRDefault="004A251B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E9C6" w14:textId="77777777" w:rsidR="004A251B" w:rsidRDefault="004A251B">
            <w:pPr>
              <w:spacing w:line="240" w:lineRule="auto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223A" w14:textId="77777777" w:rsidR="004A251B" w:rsidRDefault="004A251B">
            <w:pPr>
              <w:spacing w:line="240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E7FC" w14:textId="77777777" w:rsidR="004A251B" w:rsidRDefault="004A251B">
            <w:pPr>
              <w:spacing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6B04" w14:textId="77777777" w:rsidR="004A251B" w:rsidRDefault="004A251B">
            <w:pPr>
              <w:spacing w:line="240" w:lineRule="auto"/>
            </w:pPr>
          </w:p>
        </w:tc>
      </w:tr>
    </w:tbl>
    <w:p w14:paraId="7E539476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  <w:lang w:val="en-US"/>
        </w:rPr>
      </w:pPr>
    </w:p>
    <w:p w14:paraId="67736E0C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3. Расшифровка обязательства</w:t>
      </w: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777"/>
        <w:gridCol w:w="1842"/>
        <w:gridCol w:w="1274"/>
        <w:gridCol w:w="1275"/>
        <w:gridCol w:w="1558"/>
        <w:gridCol w:w="1417"/>
        <w:gridCol w:w="1417"/>
      </w:tblGrid>
      <w:tr w:rsidR="004A251B" w14:paraId="3156F2E6" w14:textId="77777777" w:rsidTr="004A251B">
        <w:trPr>
          <w:trHeight w:val="660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B3E0" w14:textId="77777777" w:rsidR="004A251B" w:rsidRDefault="004A251B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</w:t>
            </w:r>
          </w:p>
          <w:p w14:paraId="236E7956" w14:textId="77777777" w:rsidR="004A251B" w:rsidRDefault="004A251B">
            <w:pPr>
              <w:pStyle w:val="ConsPlusNormal"/>
              <w:tabs>
                <w:tab w:val="right" w:pos="4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60318D5D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20AB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413731F0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9AA7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CD0EA09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обязательства на текущий финансовый год</w:t>
            </w:r>
          </w:p>
          <w:p w14:paraId="35AF2E5E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907C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обязательства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B1B3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4A251B" w14:paraId="4321C140" w14:textId="77777777" w:rsidTr="004A251B">
        <w:trPr>
          <w:trHeight w:val="660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3758" w14:textId="77777777" w:rsidR="004A251B" w:rsidRDefault="004A251B">
            <w:pPr>
              <w:spacing w:line="240" w:lineRule="auto"/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2A58" w14:textId="77777777" w:rsidR="004A251B" w:rsidRDefault="004A251B">
            <w:pPr>
              <w:spacing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6A14" w14:textId="77777777" w:rsidR="004A251B" w:rsidRDefault="004A251B">
            <w:pPr>
              <w:spacing w:line="240" w:lineRule="auto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61B2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E119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6A9B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третий год после текущего финансового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6CB6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последующие годы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68FF" w14:textId="77777777" w:rsidR="004A251B" w:rsidRDefault="004A251B">
            <w:pPr>
              <w:spacing w:line="240" w:lineRule="auto"/>
            </w:pPr>
          </w:p>
        </w:tc>
      </w:tr>
      <w:tr w:rsidR="004A251B" w14:paraId="39DFD98E" w14:textId="77777777" w:rsidTr="004A251B">
        <w:trPr>
          <w:trHeight w:val="2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7A16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5C8E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A721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5F60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BD2A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E58D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1E47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4B48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A251B" w14:paraId="003DEF4A" w14:textId="77777777" w:rsidTr="004A251B">
        <w:trPr>
          <w:trHeight w:val="23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29A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EBDE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6908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3963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70DE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CFB0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104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9446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311A3A7" w14:textId="77777777" w:rsidR="004A251B" w:rsidRDefault="004A251B" w:rsidP="004A251B">
      <w:pPr>
        <w:pStyle w:val="ConsPlusNonformat"/>
        <w:rPr>
          <w:rFonts w:ascii="Times New Roman" w:hAnsi="Times New Roman" w:cs="Times New Roman"/>
          <w:lang w:val="en-US"/>
        </w:rPr>
      </w:pPr>
    </w:p>
    <w:p w14:paraId="36C0193C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</w:p>
    <w:p w14:paraId="0294D350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</w:rPr>
      </w:pPr>
    </w:p>
    <w:p w14:paraId="227B669A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ОТМЕТКА ФИНАНСОВОГО ОРГАНА СМОЛЕНСКОЙ ОБЛАСТИ О ПРИЕМЕ НА УЧЕТ БЮДЖЕТНОГО ОБЯЗАТЕЛЬСТВА</w:t>
      </w:r>
    </w:p>
    <w:p w14:paraId="731BE0CF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Учетный номер обязательства___________________________             Дата постановки на учет «____» _______ 20__ г.  </w:t>
      </w:r>
    </w:p>
    <w:p w14:paraId="0F8C6541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Примечание _________________________________________________________________________________________                                           </w:t>
      </w:r>
    </w:p>
    <w:p w14:paraId="1815326D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Ответственный исполнитель ________________    ___________      _______________________      ______________</w:t>
      </w:r>
    </w:p>
    <w:p w14:paraId="003C41D7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(</w:t>
      </w:r>
      <w:proofErr w:type="gramStart"/>
      <w:r>
        <w:rPr>
          <w:rFonts w:ascii="Times New Roman" w:hAnsi="Times New Roman" w:cs="Times New Roman"/>
        </w:rPr>
        <w:t xml:space="preserve">должность)   </w:t>
      </w:r>
      <w:proofErr w:type="gramEnd"/>
      <w:r>
        <w:rPr>
          <w:rFonts w:ascii="Times New Roman" w:hAnsi="Times New Roman" w:cs="Times New Roman"/>
        </w:rPr>
        <w:t xml:space="preserve">        (подпись)            (расшифровка подписи)              (телефон)</w:t>
      </w:r>
    </w:p>
    <w:p w14:paraId="22B67819" w14:textId="77777777" w:rsidR="004A251B" w:rsidRDefault="004A251B" w:rsidP="004A251B">
      <w:pPr>
        <w:spacing w:line="240" w:lineRule="auto"/>
        <w:sectPr w:rsidR="004A251B">
          <w:pgSz w:w="11906" w:h="16838"/>
          <w:pgMar w:top="1134" w:right="567" w:bottom="567" w:left="1134" w:header="709" w:footer="709" w:gutter="0"/>
          <w:cols w:space="720"/>
        </w:sectPr>
      </w:pPr>
    </w:p>
    <w:tbl>
      <w:tblPr>
        <w:tblW w:w="4820" w:type="dxa"/>
        <w:tblInd w:w="10456" w:type="dxa"/>
        <w:tblLook w:val="04A0" w:firstRow="1" w:lastRow="0" w:firstColumn="1" w:lastColumn="0" w:noHBand="0" w:noVBand="1"/>
      </w:tblPr>
      <w:tblGrid>
        <w:gridCol w:w="4820"/>
      </w:tblGrid>
      <w:tr w:rsidR="004A251B" w14:paraId="78467A75" w14:textId="77777777" w:rsidTr="004A251B">
        <w:tc>
          <w:tcPr>
            <w:tcW w:w="4820" w:type="dxa"/>
          </w:tcPr>
          <w:p w14:paraId="4D2A2A41" w14:textId="3E6BEAB8" w:rsidR="004A251B" w:rsidRDefault="004A251B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C9310C">
              <w:rPr>
                <w:rFonts w:ascii="Times New Roman" w:hAnsi="Times New Roman" w:cs="Times New Roman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</w:rPr>
              <w:t>Приложение № 3</w:t>
            </w:r>
          </w:p>
          <w:p w14:paraId="59D44912" w14:textId="1403F2AF" w:rsidR="004A251B" w:rsidRDefault="004A251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Порядку </w:t>
            </w:r>
            <w:r w:rsidR="00C9310C">
              <w:rPr>
                <w:rFonts w:ascii="Times New Roman" w:hAnsi="Times New Roman" w:cs="Times New Roman"/>
              </w:rPr>
              <w:t>учета бюджетных</w:t>
            </w:r>
            <w:r>
              <w:rPr>
                <w:rFonts w:ascii="Times New Roman" w:hAnsi="Times New Roman" w:cs="Times New Roman"/>
              </w:rPr>
              <w:t xml:space="preserve"> и денежных обязательств </w:t>
            </w:r>
            <w:r w:rsidR="00C9310C">
              <w:rPr>
                <w:rFonts w:ascii="Times New Roman" w:hAnsi="Times New Roman" w:cs="Times New Roman"/>
              </w:rPr>
              <w:t>получателей средств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9310C" w:rsidRPr="00C9310C">
              <w:rPr>
                <w:rFonts w:ascii="Times New Roman" w:hAnsi="Times New Roman" w:cs="Times New Roman"/>
              </w:rPr>
              <w:t>местного бюджета муниципального образования «Угранский район» Смоленской области и бюджетов сельских поселений Угранского района Смоленской области</w:t>
            </w:r>
          </w:p>
          <w:p w14:paraId="4004192C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</w:tc>
      </w:tr>
    </w:tbl>
    <w:p w14:paraId="42D4D3AA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</w:p>
    <w:p w14:paraId="79C8EFA7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АКТ</w:t>
      </w:r>
    </w:p>
    <w:p w14:paraId="2C9EE423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приемки-передачи принятых на учет бюджетных обязательств</w:t>
      </w:r>
    </w:p>
    <w:p w14:paraId="66A2DFF7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 реорганизации (ликвидации) получателя средств</w:t>
      </w:r>
      <w:r>
        <w:t xml:space="preserve">                                                                                    </w:t>
      </w:r>
    </w:p>
    <w:p w14:paraId="1176EAFD" w14:textId="77777777" w:rsidR="004A251B" w:rsidRDefault="004A251B" w:rsidP="004A251B">
      <w:pPr>
        <w:pStyle w:val="ConsPlusNonformat"/>
      </w:pPr>
    </w:p>
    <w:p w14:paraId="1A21A0BD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«__» ______ 20__ года</w:t>
      </w:r>
    </w:p>
    <w:p w14:paraId="17202850" w14:textId="77777777" w:rsidR="004A251B" w:rsidRDefault="004A251B" w:rsidP="004A251B">
      <w:pPr>
        <w:pStyle w:val="ConsPlusNonformat"/>
      </w:pPr>
    </w:p>
    <w:p w14:paraId="47B73AA3" w14:textId="77777777" w:rsidR="004A251B" w:rsidRDefault="004A251B" w:rsidP="004A251B">
      <w:pPr>
        <w:pStyle w:val="ConsPlusNonformat"/>
      </w:pPr>
      <w:r>
        <w:rPr>
          <w:rFonts w:ascii="Times New Roman" w:hAnsi="Times New Roman" w:cs="Times New Roman"/>
        </w:rPr>
        <w:t>Наименование финансового органа Смоленской области______________________________________________________________________________________________________</w:t>
      </w:r>
      <w:r>
        <w:t xml:space="preserve">                                                                  </w:t>
      </w:r>
    </w:p>
    <w:p w14:paraId="5B51542F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Получатель средств, передающий обязательства         _________________________________________________________________________________________________________ </w:t>
      </w:r>
    </w:p>
    <w:p w14:paraId="5A17682A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Номер лицевого счета получателя средств, передающего обязательства _________________________________________________________________________________________     </w:t>
      </w:r>
    </w:p>
    <w:p w14:paraId="4F03EBF9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Получатель средств, принимающий обязательства        ________________________________________________________________________________________________________                                                                      </w:t>
      </w:r>
    </w:p>
    <w:p w14:paraId="64808BB1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Номер лицевого счета получателя средств, принимающего обязательства ________________________________________________________________________________________    </w:t>
      </w:r>
    </w:p>
    <w:p w14:paraId="327BF625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 для передачи обязательств ______________________________________________________________________________________________________________________</w:t>
      </w:r>
    </w:p>
    <w:p w14:paraId="589EB20C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руб.                                   </w:t>
      </w:r>
    </w:p>
    <w:p w14:paraId="5B215092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</w:rPr>
      </w:pPr>
    </w:p>
    <w:p w14:paraId="281CE58E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Style w:val="a8"/>
        <w:tblW w:w="1555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225"/>
        <w:gridCol w:w="2125"/>
        <w:gridCol w:w="2125"/>
        <w:gridCol w:w="1266"/>
        <w:gridCol w:w="1286"/>
        <w:gridCol w:w="1276"/>
        <w:gridCol w:w="850"/>
        <w:gridCol w:w="794"/>
        <w:gridCol w:w="1105"/>
        <w:gridCol w:w="1503"/>
      </w:tblGrid>
      <w:tr w:rsidR="004A251B" w14:paraId="5A862F68" w14:textId="77777777" w:rsidTr="004A251B"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3D5E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 номер бюджетного обязательства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359C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8240" w14:textId="77777777" w:rsidR="004A251B" w:rsidRDefault="004A251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обязательства на текущий финансовый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4D6A0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обязательства на плановый</w:t>
            </w:r>
            <w:r>
              <w:rPr>
                <w:rFonts w:ascii="Times New Roman" w:hAnsi="Times New Roman" w:cs="Times New Roman"/>
              </w:rPr>
              <w:br/>
              <w:t xml:space="preserve"> период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77E4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обязательства</w:t>
            </w:r>
          </w:p>
        </w:tc>
      </w:tr>
      <w:tr w:rsidR="004A251B" w14:paraId="0C2B636B" w14:textId="77777777" w:rsidTr="004A251B"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590DB" w14:textId="77777777" w:rsidR="004A251B" w:rsidRDefault="004A251B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306DC" w14:textId="77777777" w:rsidR="004A251B" w:rsidRDefault="004A251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обязательства,</w:t>
            </w:r>
          </w:p>
          <w:p w14:paraId="2ECB15F1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передаваемого  </w:t>
            </w:r>
            <w:r>
              <w:rPr>
                <w:rFonts w:ascii="Times New Roman" w:hAnsi="Times New Roman" w:cs="Times New Roman"/>
              </w:rPr>
              <w:br/>
              <w:t xml:space="preserve"> получателем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5873B" w14:textId="77777777" w:rsidR="004A251B" w:rsidRDefault="004A251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обязательства,</w:t>
            </w:r>
          </w:p>
          <w:p w14:paraId="14F1C39E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принимаемого </w:t>
            </w:r>
            <w:r>
              <w:rPr>
                <w:rFonts w:ascii="Times New Roman" w:hAnsi="Times New Roman" w:cs="Times New Roman"/>
              </w:rPr>
              <w:br/>
              <w:t>получателем средств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4E6E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учтено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971F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4CD6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1C1A002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первый </w:t>
            </w:r>
            <w:r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46A4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6B6DA38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второй </w:t>
            </w:r>
            <w:r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6B9D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52D334A2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третий год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1973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3EB80826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четвертый год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7C90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47406339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последующие годы</w:t>
            </w:r>
          </w:p>
        </w:tc>
      </w:tr>
      <w:tr w:rsidR="004A251B" w14:paraId="7AC423F4" w14:textId="77777777" w:rsidTr="004A25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ADF3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3851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4AC6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757C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CA92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298B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7F8E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3E0F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8643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96C1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251B" w14:paraId="3A9BA960" w14:textId="77777777" w:rsidTr="004A25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5089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6C37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48A9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243C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C50E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577C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FD7A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0490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00F2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2ED7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251B" w14:paraId="3B7B0782" w14:textId="77777777" w:rsidTr="004A25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955B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707F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609A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B637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3460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3579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1A55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EB46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F56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AE50" w14:textId="77777777" w:rsidR="004A251B" w:rsidRDefault="004A25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9DBD4E6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</w:rPr>
      </w:pPr>
    </w:p>
    <w:p w14:paraId="0183711F" w14:textId="77777777" w:rsidR="004A251B" w:rsidRDefault="004A251B" w:rsidP="004A251B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2A976597" w14:textId="77777777" w:rsidR="004A251B" w:rsidRDefault="004A251B" w:rsidP="004A251B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Передающая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сторона: 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Принимающая сторона:</w:t>
      </w:r>
    </w:p>
    <w:p w14:paraId="0D211598" w14:textId="77777777" w:rsidR="004A251B" w:rsidRDefault="004A251B" w:rsidP="004A251B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49462EFD" w14:textId="77777777" w:rsidR="004A251B" w:rsidRDefault="004A251B" w:rsidP="004A251B">
      <w:pPr>
        <w:pStyle w:val="ConsPlusNonformat"/>
        <w:rPr>
          <w:rFonts w:ascii="Times New Roman" w:hAnsi="Times New Roman" w:cs="Times New Roman"/>
          <w:sz w:val="16"/>
          <w:szCs w:val="16"/>
        </w:rPr>
      </w:pPr>
      <w:bookmarkStart w:id="5" w:name="Par1302"/>
      <w:bookmarkEnd w:id="5"/>
      <w:r>
        <w:rPr>
          <w:rFonts w:ascii="Times New Roman" w:hAnsi="Times New Roman" w:cs="Times New Roman"/>
          <w:sz w:val="16"/>
          <w:szCs w:val="16"/>
        </w:rPr>
        <w:t xml:space="preserve">Руководитель                        ___________ _________ ___________________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16"/>
          <w:szCs w:val="16"/>
        </w:rPr>
        <w:t>Руководитель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         ___________ _________ ___________________</w:t>
      </w:r>
    </w:p>
    <w:p w14:paraId="24857C09" w14:textId="77777777" w:rsidR="004A251B" w:rsidRDefault="004A251B" w:rsidP="004A251B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(уполномоченное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   (</w:t>
      </w:r>
      <w:proofErr w:type="gramEnd"/>
      <w:r>
        <w:rPr>
          <w:rFonts w:ascii="Times New Roman" w:hAnsi="Times New Roman" w:cs="Times New Roman"/>
          <w:sz w:val="16"/>
          <w:szCs w:val="16"/>
        </w:rPr>
        <w:t>должность) (подпись) (расшифровка подписи)                                                                                    (уполномоченное     (должность) (подпись) (расшифровка подписи)</w:t>
      </w:r>
    </w:p>
    <w:p w14:paraId="2FF43871" w14:textId="77777777" w:rsidR="004A251B" w:rsidRDefault="004A251B" w:rsidP="004A251B">
      <w:pPr>
        <w:pStyle w:val="ConsPlusNonformat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 xml:space="preserve">лицо) 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лицо)                                   </w:t>
      </w:r>
    </w:p>
    <w:p w14:paraId="4726125B" w14:textId="77777777" w:rsidR="004A251B" w:rsidRDefault="004A251B" w:rsidP="004A251B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М.П.                                                                                                                                                                                                       М.П.</w:t>
      </w:r>
    </w:p>
    <w:p w14:paraId="1A9AF597" w14:textId="77777777" w:rsidR="004A251B" w:rsidRDefault="004A251B" w:rsidP="004A251B">
      <w:pPr>
        <w:pStyle w:val="ConsPlusNonformat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Главный  бухгалтер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___________   _______   _______________________                                                                                         Главный бухгалтер     __________ _______ ____________________</w:t>
      </w:r>
    </w:p>
    <w:p w14:paraId="45CC751A" w14:textId="77777777" w:rsidR="004A251B" w:rsidRDefault="004A251B" w:rsidP="004A251B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(уполномоченное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   (</w:t>
      </w:r>
      <w:proofErr w:type="gramEnd"/>
      <w:r>
        <w:rPr>
          <w:rFonts w:ascii="Times New Roman" w:hAnsi="Times New Roman" w:cs="Times New Roman"/>
          <w:sz w:val="16"/>
          <w:szCs w:val="16"/>
        </w:rPr>
        <w:t>должность) (подпись) (расшифровка  подписи)                                                                                             (уполномоченное        (должность) (подпись) (расшифровка подписи)</w:t>
      </w:r>
    </w:p>
    <w:p w14:paraId="4FB538B7" w14:textId="77777777" w:rsidR="004A251B" w:rsidRDefault="004A251B" w:rsidP="004A251B">
      <w:pPr>
        <w:pStyle w:val="ConsPlusNonformat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 xml:space="preserve">лицо) 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лицо)</w:t>
      </w:r>
    </w:p>
    <w:p w14:paraId="764DAF40" w14:textId="77777777" w:rsidR="004A251B" w:rsidRDefault="004A251B" w:rsidP="004A251B">
      <w:pPr>
        <w:pStyle w:val="ConsPlusNonformat"/>
        <w:rPr>
          <w:rFonts w:ascii="Times New Roman" w:hAnsi="Times New Roman" w:cs="Times New Roman"/>
          <w:sz w:val="16"/>
          <w:szCs w:val="16"/>
        </w:rPr>
      </w:pPr>
      <w:bookmarkStart w:id="6" w:name="Par1311"/>
      <w:bookmarkEnd w:id="6"/>
    </w:p>
    <w:p w14:paraId="1D49243C" w14:textId="77777777" w:rsidR="004A251B" w:rsidRDefault="004A251B" w:rsidP="004A251B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«____» _____________ 20__ года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   «</w:t>
      </w:r>
      <w:proofErr w:type="gramEnd"/>
      <w:r>
        <w:rPr>
          <w:rFonts w:ascii="Times New Roman" w:hAnsi="Times New Roman" w:cs="Times New Roman"/>
          <w:sz w:val="16"/>
          <w:szCs w:val="16"/>
        </w:rPr>
        <w:t>____»_____________ 20__ года</w:t>
      </w:r>
    </w:p>
    <w:p w14:paraId="19FFE08D" w14:textId="77777777" w:rsidR="004A251B" w:rsidRDefault="004A251B" w:rsidP="004A251B">
      <w:pPr>
        <w:spacing w:line="240" w:lineRule="auto"/>
        <w:rPr>
          <w:rFonts w:ascii="Courier New" w:hAnsi="Courier New" w:cs="Courier New"/>
          <w:sz w:val="16"/>
          <w:szCs w:val="16"/>
        </w:rPr>
        <w:sectPr w:rsidR="004A251B">
          <w:pgSz w:w="16838" w:h="11906" w:orient="landscape"/>
          <w:pgMar w:top="1276" w:right="992" w:bottom="567" w:left="709" w:header="720" w:footer="720" w:gutter="0"/>
          <w:pgNumType w:start="10"/>
          <w:cols w:space="720"/>
        </w:sectPr>
      </w:pPr>
    </w:p>
    <w:tbl>
      <w:tblPr>
        <w:tblW w:w="3685" w:type="dxa"/>
        <w:tblInd w:w="11732" w:type="dxa"/>
        <w:tblLook w:val="04A0" w:firstRow="1" w:lastRow="0" w:firstColumn="1" w:lastColumn="0" w:noHBand="0" w:noVBand="1"/>
      </w:tblPr>
      <w:tblGrid>
        <w:gridCol w:w="3685"/>
      </w:tblGrid>
      <w:tr w:rsidR="004A251B" w14:paraId="49C5A3DB" w14:textId="77777777" w:rsidTr="004A251B">
        <w:tc>
          <w:tcPr>
            <w:tcW w:w="3685" w:type="dxa"/>
          </w:tcPr>
          <w:p w14:paraId="6DA3AF09" w14:textId="6B906AAA" w:rsidR="004A251B" w:rsidRDefault="004A251B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                                         </w:t>
            </w:r>
          </w:p>
          <w:p w14:paraId="3B7ECFC6" w14:textId="77777777" w:rsidR="004A251B" w:rsidRDefault="004A251B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</w:rPr>
            </w:pPr>
          </w:p>
          <w:p w14:paraId="0AF5C12A" w14:textId="3ECEA7BB" w:rsidR="004A251B" w:rsidRDefault="00B64E98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="004A251B">
              <w:rPr>
                <w:rFonts w:ascii="Times New Roman" w:hAnsi="Times New Roman" w:cs="Times New Roman"/>
              </w:rPr>
              <w:t>Приложение № 4</w:t>
            </w:r>
          </w:p>
          <w:p w14:paraId="110020C2" w14:textId="4CD0511F" w:rsidR="004A251B" w:rsidRDefault="004A2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Порядку </w:t>
            </w:r>
            <w:proofErr w:type="gramStart"/>
            <w:r>
              <w:rPr>
                <w:rFonts w:ascii="Times New Roman" w:hAnsi="Times New Roman" w:cs="Times New Roman"/>
              </w:rPr>
              <w:t>учета  бюджетных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денежных обязательств получателей  средств </w:t>
            </w:r>
            <w:r w:rsidR="00B64E98" w:rsidRPr="00B64E98">
              <w:rPr>
                <w:rFonts w:ascii="Times New Roman" w:hAnsi="Times New Roman" w:cs="Times New Roman"/>
              </w:rPr>
              <w:t>местного бюджета муниципального образования «Угранский район» Смоленской области и бюджетов сельских поселений Угранского района Смоленской области</w:t>
            </w:r>
          </w:p>
          <w:p w14:paraId="4CF5644E" w14:textId="77777777" w:rsidR="004A251B" w:rsidRDefault="004A251B">
            <w:pPr>
              <w:pStyle w:val="ConsPlusNormal"/>
              <w:tabs>
                <w:tab w:val="left" w:pos="33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14:paraId="7D15D627" w14:textId="77777777" w:rsidR="004A251B" w:rsidRDefault="004A2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</w:tc>
      </w:tr>
    </w:tbl>
    <w:p w14:paraId="3E2BF4FB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СПРАВКА</w:t>
      </w:r>
    </w:p>
    <w:p w14:paraId="376214A8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об исполнении принятых на учет бюджетных обязательств</w:t>
      </w:r>
    </w:p>
    <w:p w14:paraId="48BF31D8" w14:textId="77777777" w:rsidR="004A251B" w:rsidRDefault="004A251B" w:rsidP="004A251B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«____» _______ 20__ г.</w:t>
      </w:r>
    </w:p>
    <w:p w14:paraId="69E809E0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</w:p>
    <w:p w14:paraId="05CFD17C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финансового органа Смоленской области _____________________________________________________________________________________________</w:t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  <w:t>___</w:t>
      </w:r>
    </w:p>
    <w:p w14:paraId="10A4463C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Получатель средств ________________________________________________________________________________________________________________________________  </w:t>
      </w:r>
    </w:p>
    <w:p w14:paraId="09272A84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распорядитель (распорядитель) бюджетных средств ____________________________________________________________________________________________                                                                    </w:t>
      </w:r>
    </w:p>
    <w:p w14:paraId="3E96BEB4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Номер лицевого счета получателя средств _____________________________________________________________________________________________________________</w:t>
      </w:r>
    </w:p>
    <w:p w14:paraId="381ED46F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Наименование бюджета  ____________________________________________________________________________________________________________________________                                                                                </w:t>
      </w:r>
    </w:p>
    <w:p w14:paraId="11C88663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Периодичность: месячная</w:t>
      </w:r>
    </w:p>
    <w:p w14:paraId="54D83232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руб.                                                                                                     </w:t>
      </w:r>
    </w:p>
    <w:tbl>
      <w:tblPr>
        <w:tblW w:w="1519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275"/>
        <w:gridCol w:w="1076"/>
        <w:gridCol w:w="718"/>
        <w:gridCol w:w="719"/>
        <w:gridCol w:w="1078"/>
        <w:gridCol w:w="719"/>
        <w:gridCol w:w="719"/>
        <w:gridCol w:w="1810"/>
        <w:gridCol w:w="1984"/>
        <w:gridCol w:w="1382"/>
        <w:gridCol w:w="1317"/>
        <w:gridCol w:w="2366"/>
        <w:gridCol w:w="25"/>
        <w:gridCol w:w="7"/>
      </w:tblGrid>
      <w:tr w:rsidR="004A251B" w14:paraId="429D4B00" w14:textId="77777777" w:rsidTr="004A251B">
        <w:trPr>
          <w:gridAfter w:val="2"/>
          <w:wAfter w:w="32" w:type="dxa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84C8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F948D3F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0FBAA9E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1CD2545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</w:t>
            </w:r>
            <w:r>
              <w:rPr>
                <w:rFonts w:ascii="Times New Roman" w:hAnsi="Times New Roman" w:cs="Times New Roman"/>
              </w:rPr>
              <w:br/>
              <w:t xml:space="preserve">   БК</w:t>
            </w:r>
          </w:p>
        </w:tc>
        <w:tc>
          <w:tcPr>
            <w:tcW w:w="2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B8E9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09196B7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Лимиты бюджетных </w:t>
            </w:r>
            <w:r>
              <w:rPr>
                <w:rFonts w:ascii="Times New Roman" w:hAnsi="Times New Roman" w:cs="Times New Roman"/>
              </w:rPr>
              <w:br/>
              <w:t xml:space="preserve">  обязательств (бюджетные ассигнования) 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CAD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A061CA6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Принятые на учет </w:t>
            </w:r>
            <w:r>
              <w:rPr>
                <w:rFonts w:ascii="Times New Roman" w:hAnsi="Times New Roman" w:cs="Times New Roman"/>
              </w:rPr>
              <w:br/>
              <w:t xml:space="preserve">    бюджетные    </w:t>
            </w:r>
            <w:r>
              <w:rPr>
                <w:rFonts w:ascii="Times New Roman" w:hAnsi="Times New Roman" w:cs="Times New Roman"/>
              </w:rPr>
              <w:br/>
              <w:t xml:space="preserve">  обязательства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0A68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C4A2C98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Исполненные</w:t>
            </w:r>
            <w:r>
              <w:rPr>
                <w:rFonts w:ascii="Times New Roman" w:hAnsi="Times New Roman" w:cs="Times New Roman"/>
              </w:rPr>
              <w:br/>
              <w:t xml:space="preserve">бюджетные  </w:t>
            </w:r>
            <w:r>
              <w:rPr>
                <w:rFonts w:ascii="Times New Roman" w:hAnsi="Times New Roman" w:cs="Times New Roman"/>
              </w:rPr>
              <w:br/>
              <w:t xml:space="preserve">обязательства </w:t>
            </w:r>
          </w:p>
          <w:p w14:paraId="549DA3E0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текущего </w:t>
            </w:r>
          </w:p>
          <w:p w14:paraId="3EA4AE5A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финансового года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94B3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3728758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Неисполненные  </w:t>
            </w:r>
            <w:r>
              <w:rPr>
                <w:rFonts w:ascii="Times New Roman" w:hAnsi="Times New Roman" w:cs="Times New Roman"/>
              </w:rPr>
              <w:br/>
              <w:t xml:space="preserve">бюджетные </w:t>
            </w:r>
          </w:p>
          <w:p w14:paraId="0BBF1F87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обязательства </w:t>
            </w:r>
          </w:p>
          <w:p w14:paraId="3E292887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текущего </w:t>
            </w:r>
          </w:p>
          <w:p w14:paraId="4C049C82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финансового года      </w:t>
            </w:r>
            <w:r>
              <w:rPr>
                <w:rFonts w:ascii="Times New Roman" w:hAnsi="Times New Roman" w:cs="Times New Roman"/>
              </w:rPr>
              <w:br/>
              <w:t>(гр. 5 - гр. 8)</w:t>
            </w:r>
          </w:p>
        </w:tc>
        <w:tc>
          <w:tcPr>
            <w:tcW w:w="5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FC6B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C8482DE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Свободный остаток лимитов</w:t>
            </w:r>
            <w:r>
              <w:rPr>
                <w:rFonts w:ascii="Times New Roman" w:hAnsi="Times New Roman" w:cs="Times New Roman"/>
              </w:rPr>
              <w:br/>
              <w:t xml:space="preserve">  бюджетных обязательств</w:t>
            </w:r>
          </w:p>
        </w:tc>
      </w:tr>
      <w:tr w:rsidR="004A251B" w14:paraId="5F48A800" w14:textId="77777777" w:rsidTr="004A251B">
        <w:trPr>
          <w:gridAfter w:val="2"/>
          <w:wAfter w:w="32" w:type="dxa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1C5D" w14:textId="77777777" w:rsidR="004A251B" w:rsidRDefault="004A251B">
            <w:pPr>
              <w:spacing w:line="240" w:lineRule="auto"/>
            </w:pP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DBB3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финан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совый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14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398C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плановый </w:t>
            </w:r>
            <w:r>
              <w:rPr>
                <w:rFonts w:ascii="Times New Roman" w:hAnsi="Times New Roman" w:cs="Times New Roman"/>
              </w:rPr>
              <w:br/>
              <w:t xml:space="preserve"> период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6955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финан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совый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14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A192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плановый </w:t>
            </w:r>
            <w:r>
              <w:rPr>
                <w:rFonts w:ascii="Times New Roman" w:hAnsi="Times New Roman" w:cs="Times New Roman"/>
              </w:rPr>
              <w:br/>
              <w:t xml:space="preserve"> период</w:t>
            </w: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20A7" w14:textId="77777777" w:rsidR="004A251B" w:rsidRDefault="004A251B">
            <w:pPr>
              <w:spacing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6C80" w14:textId="77777777" w:rsidR="004A251B" w:rsidRDefault="004A251B">
            <w:pPr>
              <w:spacing w:line="240" w:lineRule="auto"/>
            </w:pPr>
          </w:p>
        </w:tc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4F6D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 </w:t>
            </w:r>
            <w:r>
              <w:rPr>
                <w:rFonts w:ascii="Times New Roman" w:hAnsi="Times New Roman" w:cs="Times New Roman"/>
              </w:rPr>
              <w:br/>
              <w:t xml:space="preserve">финансовый год </w:t>
            </w:r>
            <w:r>
              <w:rPr>
                <w:rFonts w:ascii="Times New Roman" w:hAnsi="Times New Roman" w:cs="Times New Roman"/>
              </w:rPr>
              <w:br/>
              <w:t>(гр. 2 -</w:t>
            </w:r>
            <w:r>
              <w:rPr>
                <w:rFonts w:ascii="Times New Roman" w:hAnsi="Times New Roman" w:cs="Times New Roman"/>
              </w:rPr>
              <w:br/>
              <w:t>гр. 5)</w:t>
            </w:r>
          </w:p>
        </w:tc>
        <w:tc>
          <w:tcPr>
            <w:tcW w:w="36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FC23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плановый период</w:t>
            </w:r>
          </w:p>
        </w:tc>
      </w:tr>
      <w:tr w:rsidR="004A251B" w14:paraId="6BE8B13E" w14:textId="77777777" w:rsidTr="004A251B">
        <w:trPr>
          <w:gridAfter w:val="2"/>
          <w:wAfter w:w="32" w:type="dxa"/>
          <w:trHeight w:val="4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E763" w14:textId="77777777" w:rsidR="004A251B" w:rsidRDefault="004A251B">
            <w:pPr>
              <w:spacing w:line="240" w:lineRule="auto"/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7D36" w14:textId="77777777" w:rsidR="004A251B" w:rsidRDefault="004A251B">
            <w:pPr>
              <w:spacing w:line="240" w:lineRule="auto"/>
            </w:pPr>
          </w:p>
        </w:tc>
        <w:tc>
          <w:tcPr>
            <w:tcW w:w="215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E3598" w14:textId="77777777" w:rsidR="004A251B" w:rsidRDefault="004A251B">
            <w:pPr>
              <w:spacing w:line="240" w:lineRule="auto"/>
            </w:pP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D74F" w14:textId="77777777" w:rsidR="004A251B" w:rsidRDefault="004A251B">
            <w:pPr>
              <w:spacing w:line="240" w:lineRule="auto"/>
            </w:pPr>
          </w:p>
        </w:tc>
        <w:tc>
          <w:tcPr>
            <w:tcW w:w="21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ADA4" w14:textId="77777777" w:rsidR="004A251B" w:rsidRDefault="004A251B">
            <w:pPr>
              <w:spacing w:line="240" w:lineRule="auto"/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5269" w14:textId="77777777" w:rsidR="004A251B" w:rsidRDefault="004A251B">
            <w:pPr>
              <w:spacing w:line="240" w:lineRule="auto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4ADB" w14:textId="77777777" w:rsidR="004A251B" w:rsidRDefault="004A251B">
            <w:pPr>
              <w:spacing w:line="240" w:lineRule="auto"/>
            </w:pPr>
          </w:p>
        </w:tc>
        <w:tc>
          <w:tcPr>
            <w:tcW w:w="5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7CB0" w14:textId="77777777" w:rsidR="004A251B" w:rsidRDefault="004A251B">
            <w:pPr>
              <w:spacing w:line="240" w:lineRule="auto"/>
            </w:pP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5092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первый  </w:t>
            </w:r>
            <w:r>
              <w:rPr>
                <w:rFonts w:ascii="Times New Roman" w:hAnsi="Times New Roman" w:cs="Times New Roman"/>
              </w:rPr>
              <w:br/>
              <w:t xml:space="preserve">   год   </w:t>
            </w:r>
            <w:r>
              <w:rPr>
                <w:rFonts w:ascii="Times New Roman" w:hAnsi="Times New Roman" w:cs="Times New Roman"/>
              </w:rPr>
              <w:br/>
              <w:t xml:space="preserve">(гр. 3 - </w:t>
            </w:r>
            <w:r>
              <w:rPr>
                <w:rFonts w:ascii="Times New Roman" w:hAnsi="Times New Roman" w:cs="Times New Roman"/>
              </w:rPr>
              <w:br/>
              <w:t xml:space="preserve"> гр. 6)</w:t>
            </w:r>
          </w:p>
        </w:tc>
        <w:tc>
          <w:tcPr>
            <w:tcW w:w="2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A26A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</w:t>
            </w:r>
            <w:r>
              <w:rPr>
                <w:rFonts w:ascii="Times New Roman" w:hAnsi="Times New Roman" w:cs="Times New Roman"/>
              </w:rPr>
              <w:br/>
              <w:t xml:space="preserve">  год</w:t>
            </w:r>
            <w:r>
              <w:rPr>
                <w:rFonts w:ascii="Times New Roman" w:hAnsi="Times New Roman" w:cs="Times New Roman"/>
              </w:rPr>
              <w:br/>
              <w:t>(гр. 4 -</w:t>
            </w:r>
            <w:r>
              <w:rPr>
                <w:rFonts w:ascii="Times New Roman" w:hAnsi="Times New Roman" w:cs="Times New Roman"/>
              </w:rPr>
              <w:br/>
              <w:t xml:space="preserve"> гр. 7)</w:t>
            </w:r>
          </w:p>
        </w:tc>
      </w:tr>
      <w:tr w:rsidR="004A251B" w14:paraId="330858D9" w14:textId="77777777" w:rsidTr="004A251B">
        <w:trPr>
          <w:gridAfter w:val="2"/>
          <w:wAfter w:w="32" w:type="dxa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9793" w14:textId="77777777" w:rsidR="004A251B" w:rsidRDefault="004A251B">
            <w:pPr>
              <w:spacing w:line="240" w:lineRule="auto"/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CC93" w14:textId="77777777" w:rsidR="004A251B" w:rsidRDefault="004A251B">
            <w:pPr>
              <w:spacing w:line="240" w:lineRule="auto"/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0C00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пер-</w:t>
            </w:r>
            <w:r>
              <w:rPr>
                <w:rFonts w:ascii="Times New Roman" w:hAnsi="Times New Roman" w:cs="Times New Roman"/>
              </w:rPr>
              <w:br/>
              <w:t xml:space="preserve">вый </w:t>
            </w:r>
            <w:r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4BB8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вто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рой </w:t>
            </w:r>
            <w:r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A503" w14:textId="77777777" w:rsidR="004A251B" w:rsidRDefault="004A251B">
            <w:pPr>
              <w:spacing w:line="240" w:lineRule="auto"/>
            </w:pP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55C1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пер-</w:t>
            </w:r>
            <w:r>
              <w:rPr>
                <w:rFonts w:ascii="Times New Roman" w:hAnsi="Times New Roman" w:cs="Times New Roman"/>
              </w:rPr>
              <w:br/>
              <w:t xml:space="preserve">вый </w:t>
            </w:r>
            <w:r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BC01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вто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рой </w:t>
            </w:r>
            <w:r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6BF9" w14:textId="77777777" w:rsidR="004A251B" w:rsidRDefault="004A251B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01CE" w14:textId="77777777" w:rsidR="004A251B" w:rsidRDefault="004A251B"/>
        </w:tc>
        <w:tc>
          <w:tcPr>
            <w:tcW w:w="5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0736" w14:textId="77777777" w:rsidR="004A251B" w:rsidRDefault="004A251B"/>
        </w:tc>
        <w:tc>
          <w:tcPr>
            <w:tcW w:w="3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987B" w14:textId="77777777" w:rsidR="004A251B" w:rsidRDefault="004A251B"/>
        </w:tc>
        <w:tc>
          <w:tcPr>
            <w:tcW w:w="2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75D0" w14:textId="77777777" w:rsidR="004A251B" w:rsidRDefault="004A251B"/>
        </w:tc>
      </w:tr>
      <w:tr w:rsidR="004A251B" w14:paraId="1E874BA2" w14:textId="77777777" w:rsidTr="004A251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3DB8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A13A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D854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F971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1F3E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7A65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4BB0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4DFF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E5CF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1C8D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2BDB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5A35" w14:textId="77777777" w:rsidR="004A251B" w:rsidRDefault="004A25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5B8197" w14:textId="77777777" w:rsidR="004A251B" w:rsidRDefault="004A251B">
            <w:pPr>
              <w:rPr>
                <w:rFonts w:ascii="Times New Roman" w:hAnsi="Times New Roman" w:cs="Times New Roman"/>
              </w:rPr>
            </w:pPr>
          </w:p>
        </w:tc>
      </w:tr>
      <w:tr w:rsidR="004A251B" w14:paraId="3520BC62" w14:textId="77777777" w:rsidTr="004A251B">
        <w:trPr>
          <w:gridAfter w:val="1"/>
          <w:wAfter w:w="7" w:type="dxa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4E28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393C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916F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129C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C8DB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5FC3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C63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95EC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3E0D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3EDC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31FE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E6B2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E60A2A" w14:textId="77777777" w:rsidR="004A251B" w:rsidRDefault="004A251B">
            <w:pPr>
              <w:rPr>
                <w:rFonts w:ascii="Times New Roman" w:hAnsi="Times New Roman" w:cs="Times New Roman"/>
              </w:rPr>
            </w:pPr>
            <w:r>
              <w:t> </w:t>
            </w:r>
          </w:p>
        </w:tc>
      </w:tr>
      <w:tr w:rsidR="004A251B" w14:paraId="4256CD08" w14:textId="77777777" w:rsidTr="004A251B">
        <w:trPr>
          <w:gridAfter w:val="1"/>
          <w:wAfter w:w="7" w:type="dxa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CE3F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2E24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DA17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9B57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4387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739A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A173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B60F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2BE5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F736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B8BF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410B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120BAE" w14:textId="77777777" w:rsidR="004A251B" w:rsidRDefault="004A251B">
            <w:pPr>
              <w:rPr>
                <w:rFonts w:ascii="Times New Roman" w:hAnsi="Times New Roman" w:cs="Times New Roman"/>
              </w:rPr>
            </w:pPr>
            <w:r>
              <w:t> </w:t>
            </w:r>
          </w:p>
        </w:tc>
      </w:tr>
      <w:tr w:rsidR="004A251B" w14:paraId="69CCC18D" w14:textId="77777777" w:rsidTr="004A251B">
        <w:trPr>
          <w:gridAfter w:val="1"/>
          <w:wAfter w:w="7" w:type="dxa"/>
          <w:trHeight w:val="35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75F0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Итого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3D59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4BE8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F58C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D5C6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592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E74E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904D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A234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82A1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16E2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F03" w14:textId="77777777" w:rsidR="004A251B" w:rsidRDefault="004A251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FB17CD" w14:textId="77777777" w:rsidR="004A251B" w:rsidRDefault="004A251B">
            <w:pPr>
              <w:rPr>
                <w:rFonts w:ascii="Times New Roman" w:hAnsi="Times New Roman" w:cs="Times New Roman"/>
              </w:rPr>
            </w:pPr>
            <w:r>
              <w:t> </w:t>
            </w:r>
          </w:p>
        </w:tc>
      </w:tr>
    </w:tbl>
    <w:p w14:paraId="6F2A3342" w14:textId="77777777" w:rsidR="004A251B" w:rsidRDefault="004A251B" w:rsidP="004A251B">
      <w:pPr>
        <w:pStyle w:val="ConsPlusNormal"/>
        <w:jc w:val="both"/>
        <w:rPr>
          <w:rFonts w:ascii="Times New Roman" w:hAnsi="Times New Roman" w:cs="Times New Roman"/>
        </w:rPr>
      </w:pPr>
    </w:p>
    <w:p w14:paraId="40FD608A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Ответственный исполнитель     ____________ 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 xml:space="preserve">_________ </w:t>
      </w:r>
      <w:r>
        <w:rPr>
          <w:rFonts w:ascii="Times New Roman" w:hAnsi="Times New Roman" w:cs="Times New Roman"/>
          <w:lang w:val="en-US"/>
        </w:rPr>
        <w:t xml:space="preserve">         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  <w:lang w:val="en-US"/>
        </w:rPr>
        <w:t>____</w:t>
      </w:r>
      <w:r>
        <w:rPr>
          <w:rFonts w:ascii="Times New Roman" w:hAnsi="Times New Roman" w:cs="Times New Roman"/>
        </w:rPr>
        <w:t>____                        _________</w:t>
      </w:r>
    </w:p>
    <w:p w14:paraId="536D67D2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(</w:t>
      </w:r>
      <w:proofErr w:type="gramStart"/>
      <w:r>
        <w:rPr>
          <w:rFonts w:ascii="Times New Roman" w:hAnsi="Times New Roman" w:cs="Times New Roman"/>
        </w:rPr>
        <w:t xml:space="preserve">должность)   </w:t>
      </w:r>
      <w:proofErr w:type="gramEnd"/>
      <w:r>
        <w:rPr>
          <w:rFonts w:ascii="Times New Roman" w:hAnsi="Times New Roman" w:cs="Times New Roman"/>
        </w:rPr>
        <w:t xml:space="preserve">       (подпись)         (расшифровка   подписи)                         (телефон)</w:t>
      </w:r>
    </w:p>
    <w:p w14:paraId="2734CD64" w14:textId="77777777" w:rsidR="004A251B" w:rsidRDefault="004A251B" w:rsidP="004A25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</w:p>
    <w:p w14:paraId="2FB83099" w14:textId="77777777" w:rsidR="004A251B" w:rsidRDefault="004A251B" w:rsidP="004A251B">
      <w:pPr>
        <w:pStyle w:val="ConsPlusNonformat"/>
      </w:pPr>
      <w:r>
        <w:rPr>
          <w:rFonts w:ascii="Times New Roman" w:hAnsi="Times New Roman" w:cs="Times New Roman"/>
        </w:rPr>
        <w:t>«__» _______ 20__ г</w:t>
      </w:r>
      <w:bookmarkStart w:id="7" w:name="Par1411"/>
      <w:bookmarkEnd w:id="7"/>
      <w:r>
        <w:rPr>
          <w:rFonts w:ascii="Times New Roman" w:hAnsi="Times New Roman" w:cs="Times New Roman"/>
        </w:rPr>
        <w:t xml:space="preserve">.                              </w:t>
      </w:r>
      <w:bookmarkStart w:id="8" w:name="P1322"/>
      <w:bookmarkEnd w:id="8"/>
    </w:p>
    <w:p w14:paraId="482D2B0F" w14:textId="77777777" w:rsidR="004A251B" w:rsidRDefault="004A251B" w:rsidP="004A251B">
      <w:pPr>
        <w:spacing w:line="240" w:lineRule="auto"/>
        <w:rPr>
          <w:rFonts w:ascii="Courier New" w:hAnsi="Courier New" w:cs="Courier New"/>
        </w:rPr>
        <w:sectPr w:rsidR="004A251B">
          <w:pgSz w:w="16838" w:h="11906" w:orient="landscape"/>
          <w:pgMar w:top="1134" w:right="1134" w:bottom="567" w:left="1134" w:header="709" w:footer="709" w:gutter="0"/>
          <w:pgNumType w:start="11"/>
          <w:cols w:space="720"/>
        </w:sectPr>
      </w:pPr>
    </w:p>
    <w:p w14:paraId="6EF147DA" w14:textId="45718CB6" w:rsidR="004A251B" w:rsidRPr="00FB243E" w:rsidRDefault="004A251B" w:rsidP="00FB243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A251B" w:rsidRPr="00FB2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18F5B6" w14:textId="77777777" w:rsidR="00B70CF6" w:rsidRDefault="00B70CF6" w:rsidP="00FB243E">
      <w:pPr>
        <w:spacing w:after="0" w:line="240" w:lineRule="auto"/>
      </w:pPr>
      <w:r>
        <w:separator/>
      </w:r>
    </w:p>
  </w:endnote>
  <w:endnote w:type="continuationSeparator" w:id="0">
    <w:p w14:paraId="0C689041" w14:textId="77777777" w:rsidR="00B70CF6" w:rsidRDefault="00B70CF6" w:rsidP="00FB2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F33E5B" w14:textId="77777777" w:rsidR="00B70CF6" w:rsidRDefault="00B70CF6" w:rsidP="00FB243E">
      <w:pPr>
        <w:spacing w:after="0" w:line="240" w:lineRule="auto"/>
      </w:pPr>
      <w:r>
        <w:separator/>
      </w:r>
    </w:p>
  </w:footnote>
  <w:footnote w:type="continuationSeparator" w:id="0">
    <w:p w14:paraId="369AD6F2" w14:textId="77777777" w:rsidR="00B70CF6" w:rsidRDefault="00B70CF6" w:rsidP="00FB2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4A7B09"/>
    <w:multiLevelType w:val="hybridMultilevel"/>
    <w:tmpl w:val="64B4C130"/>
    <w:lvl w:ilvl="0" w:tplc="25847DA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43072"/>
    <w:multiLevelType w:val="multilevel"/>
    <w:tmpl w:val="C67AE3EA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" w15:restartNumberingAfterBreak="0">
    <w:nsid w:val="6DED716A"/>
    <w:multiLevelType w:val="hybridMultilevel"/>
    <w:tmpl w:val="B60201AA"/>
    <w:lvl w:ilvl="0" w:tplc="102E0CC8">
      <w:start w:val="3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27712D3"/>
    <w:multiLevelType w:val="hybridMultilevel"/>
    <w:tmpl w:val="06928522"/>
    <w:lvl w:ilvl="0" w:tplc="0562FEF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376"/>
    <w:rsid w:val="00002376"/>
    <w:rsid w:val="000817A2"/>
    <w:rsid w:val="001936B2"/>
    <w:rsid w:val="00306B51"/>
    <w:rsid w:val="003B768E"/>
    <w:rsid w:val="004A251B"/>
    <w:rsid w:val="0068213D"/>
    <w:rsid w:val="00854B85"/>
    <w:rsid w:val="0098149D"/>
    <w:rsid w:val="00A041B0"/>
    <w:rsid w:val="00A937E6"/>
    <w:rsid w:val="00B04F29"/>
    <w:rsid w:val="00B64E98"/>
    <w:rsid w:val="00B70CF6"/>
    <w:rsid w:val="00BC6D40"/>
    <w:rsid w:val="00BC78ED"/>
    <w:rsid w:val="00C9310C"/>
    <w:rsid w:val="00D136A7"/>
    <w:rsid w:val="00F43B17"/>
    <w:rsid w:val="00FB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81113"/>
  <w15:chartTrackingRefBased/>
  <w15:docId w15:val="{DE89C2EA-C794-421A-9033-468CBA3BF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6B5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243E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B2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3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FB2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243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4A251B"/>
    <w:pPr>
      <w:spacing w:after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4A251B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A251B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A251B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4A25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3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4197</Words>
  <Characters>23929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User7</cp:lastModifiedBy>
  <cp:revision>15</cp:revision>
  <cp:lastPrinted>2024-07-23T08:36:00Z</cp:lastPrinted>
  <dcterms:created xsi:type="dcterms:W3CDTF">2024-06-27T12:24:00Z</dcterms:created>
  <dcterms:modified xsi:type="dcterms:W3CDTF">2024-07-23T08:36:00Z</dcterms:modified>
</cp:coreProperties>
</file>